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B88" w:rsidRDefault="006B6B88" w:rsidP="006B6B88">
      <w:pPr>
        <w:rPr>
          <w:rFonts w:ascii="Arial" w:hAnsi="Arial" w:cs="Arial"/>
          <w:b/>
          <w:sz w:val="20"/>
          <w:szCs w:val="20"/>
        </w:rPr>
      </w:pPr>
    </w:p>
    <w:p w:rsidR="006B6B88" w:rsidRDefault="006B6B88" w:rsidP="006B6B88">
      <w:pPr>
        <w:rPr>
          <w:rFonts w:ascii="Arial" w:hAnsi="Arial" w:cs="Arial"/>
          <w:b/>
          <w:sz w:val="20"/>
          <w:szCs w:val="20"/>
        </w:rPr>
      </w:pPr>
      <w:r>
        <w:rPr>
          <w:rFonts w:ascii="Arial" w:hAnsi="Arial" w:cs="Arial"/>
          <w:b/>
          <w:sz w:val="20"/>
          <w:szCs w:val="20"/>
        </w:rPr>
        <w:t xml:space="preserve">  </w:t>
      </w:r>
    </w:p>
    <w:p w:rsidR="006B6B88" w:rsidRPr="00023669" w:rsidRDefault="006B6B88" w:rsidP="006B6B88">
      <w:pPr>
        <w:rPr>
          <w:rFonts w:ascii="Arial" w:hAnsi="Arial" w:cs="Arial"/>
          <w:b/>
          <w:sz w:val="20"/>
          <w:szCs w:val="20"/>
        </w:rPr>
      </w:pPr>
    </w:p>
    <w:p w:rsidR="006B6B88" w:rsidRPr="00023669" w:rsidRDefault="006B6B88" w:rsidP="006B6B88">
      <w:pPr>
        <w:rPr>
          <w:rFonts w:ascii="Arial" w:hAnsi="Arial" w:cs="Arial"/>
          <w:b/>
          <w:sz w:val="28"/>
          <w:szCs w:val="28"/>
        </w:rPr>
      </w:pPr>
    </w:p>
    <w:p w:rsidR="006B6B88" w:rsidRDefault="006B6B88" w:rsidP="006B6B88">
      <w:pPr>
        <w:rPr>
          <w:rFonts w:ascii="Arial" w:hAnsi="Arial" w:cs="Arial"/>
          <w:b/>
          <w:sz w:val="28"/>
          <w:szCs w:val="28"/>
        </w:rPr>
      </w:pPr>
      <w:r w:rsidRPr="00023669">
        <w:rPr>
          <w:rFonts w:ascii="Arial" w:hAnsi="Arial" w:cs="Arial"/>
          <w:b/>
          <w:sz w:val="28"/>
          <w:szCs w:val="28"/>
        </w:rPr>
        <w:t>SPECYFIKACJA  ISTOTNYCH  WARUNKÓW ZAMÓWIENIA</w:t>
      </w:r>
    </w:p>
    <w:p w:rsidR="006B6B88" w:rsidRDefault="006B6B88" w:rsidP="006B6B88">
      <w:pPr>
        <w:rPr>
          <w:rFonts w:ascii="Arial" w:hAnsi="Arial" w:cs="Arial"/>
          <w:b/>
          <w:sz w:val="28"/>
          <w:szCs w:val="28"/>
        </w:rPr>
      </w:pPr>
    </w:p>
    <w:p w:rsidR="006B6B88" w:rsidRDefault="006B6B88" w:rsidP="006B6B88">
      <w:pPr>
        <w:rPr>
          <w:rFonts w:ascii="Arial" w:hAnsi="Arial" w:cs="Arial"/>
          <w:sz w:val="22"/>
          <w:szCs w:val="22"/>
        </w:rPr>
      </w:pPr>
      <w:r>
        <w:rPr>
          <w:rFonts w:ascii="Arial" w:hAnsi="Arial" w:cs="Arial"/>
          <w:b/>
          <w:sz w:val="28"/>
          <w:szCs w:val="28"/>
        </w:rPr>
        <w:t xml:space="preserve">                                      </w:t>
      </w:r>
      <w:r>
        <w:rPr>
          <w:rFonts w:ascii="Arial" w:hAnsi="Arial" w:cs="Arial"/>
          <w:sz w:val="22"/>
          <w:szCs w:val="22"/>
        </w:rPr>
        <w:t>na zadanie :</w:t>
      </w:r>
    </w:p>
    <w:p w:rsidR="006B6B88" w:rsidRPr="003850A8" w:rsidRDefault="006B6B88" w:rsidP="006B6B88">
      <w:pPr>
        <w:rPr>
          <w:rFonts w:ascii="Arial" w:hAnsi="Arial" w:cs="Arial"/>
          <w:b/>
          <w:sz w:val="28"/>
          <w:szCs w:val="28"/>
        </w:rPr>
      </w:pPr>
    </w:p>
    <w:p w:rsidR="006B6B88" w:rsidRDefault="006B6B88" w:rsidP="006B6B88">
      <w:pPr>
        <w:autoSpaceDE w:val="0"/>
        <w:spacing w:line="360" w:lineRule="auto"/>
        <w:rPr>
          <w:rFonts w:ascii="Arial" w:eastAsia="ArialMT" w:hAnsi="Arial" w:cs="Arial"/>
          <w:b/>
          <w:sz w:val="22"/>
          <w:szCs w:val="22"/>
        </w:rPr>
      </w:pPr>
      <w:r w:rsidRPr="003F2EA0">
        <w:rPr>
          <w:rFonts w:ascii="Arial" w:hAnsi="Arial" w:cs="Arial"/>
          <w:b/>
          <w:sz w:val="22"/>
          <w:szCs w:val="22"/>
        </w:rPr>
        <w:t>„O</w:t>
      </w:r>
      <w:r w:rsidRPr="003F2EA0">
        <w:rPr>
          <w:rFonts w:ascii="Arial" w:eastAsia="ArialMT" w:hAnsi="Arial" w:cs="Arial"/>
          <w:b/>
          <w:sz w:val="22"/>
          <w:szCs w:val="22"/>
        </w:rPr>
        <w:t>dbiór i zagospodarowanie odpadów komunalnych powstających na nieruchomościach zamieszkałych  na terenie gminy Rzeczniów w okresie:</w:t>
      </w:r>
    </w:p>
    <w:p w:rsidR="006B6B88" w:rsidRPr="003F2EA0" w:rsidRDefault="007D2AA1" w:rsidP="006B6B88">
      <w:pPr>
        <w:autoSpaceDE w:val="0"/>
        <w:spacing w:line="360" w:lineRule="auto"/>
        <w:rPr>
          <w:rFonts w:ascii="Arial" w:hAnsi="Arial" w:cs="Arial"/>
          <w:b/>
          <w:sz w:val="22"/>
          <w:szCs w:val="22"/>
          <w:lang w:eastAsia="pl-PL"/>
        </w:rPr>
      </w:pPr>
      <w:r>
        <w:rPr>
          <w:rFonts w:ascii="Arial" w:eastAsia="ArialMT" w:hAnsi="Arial" w:cs="Arial"/>
          <w:b/>
          <w:sz w:val="22"/>
          <w:szCs w:val="22"/>
        </w:rPr>
        <w:t>od 1 stycznia 2021</w:t>
      </w:r>
      <w:r w:rsidR="006B6B88" w:rsidRPr="003F2EA0">
        <w:rPr>
          <w:rFonts w:ascii="Arial" w:eastAsia="ArialMT" w:hAnsi="Arial" w:cs="Arial"/>
          <w:b/>
          <w:sz w:val="22"/>
          <w:szCs w:val="22"/>
        </w:rPr>
        <w:t xml:space="preserve"> </w:t>
      </w:r>
      <w:r w:rsidR="006B6B88">
        <w:rPr>
          <w:rFonts w:ascii="Arial" w:eastAsia="ArialMT" w:hAnsi="Arial" w:cs="Arial"/>
          <w:b/>
          <w:sz w:val="22"/>
          <w:szCs w:val="22"/>
        </w:rPr>
        <w:t>roku do 31 grudnia 202</w:t>
      </w:r>
      <w:r>
        <w:rPr>
          <w:rFonts w:ascii="Arial" w:eastAsia="ArialMT" w:hAnsi="Arial" w:cs="Arial"/>
          <w:b/>
          <w:sz w:val="22"/>
          <w:szCs w:val="22"/>
        </w:rPr>
        <w:t>1</w:t>
      </w:r>
      <w:r w:rsidR="006B6B88" w:rsidRPr="003F2EA0">
        <w:rPr>
          <w:rFonts w:ascii="Arial" w:eastAsia="ArialMT" w:hAnsi="Arial" w:cs="Arial"/>
          <w:b/>
          <w:sz w:val="22"/>
          <w:szCs w:val="22"/>
        </w:rPr>
        <w:t xml:space="preserve"> roku.</w:t>
      </w:r>
      <w:r w:rsidR="006B6B88" w:rsidRPr="003F2EA0">
        <w:rPr>
          <w:rFonts w:ascii="Arial" w:hAnsi="Arial" w:cs="Arial"/>
          <w:b/>
          <w:sz w:val="22"/>
          <w:szCs w:val="22"/>
        </w:rPr>
        <w:t>”</w:t>
      </w:r>
    </w:p>
    <w:p w:rsidR="006B6B88" w:rsidRPr="003F2EA0" w:rsidRDefault="006B6B88" w:rsidP="006B6B88">
      <w:pPr>
        <w:spacing w:line="360" w:lineRule="auto"/>
        <w:rPr>
          <w:rFonts w:ascii="Arial" w:hAnsi="Arial" w:cs="Arial"/>
          <w:b/>
          <w:sz w:val="22"/>
          <w:szCs w:val="22"/>
        </w:rPr>
      </w:pPr>
    </w:p>
    <w:p w:rsidR="006B6B88" w:rsidRPr="003F2EA0" w:rsidRDefault="006B6B88" w:rsidP="006B6B88">
      <w:pPr>
        <w:autoSpaceDE w:val="0"/>
        <w:autoSpaceDN w:val="0"/>
        <w:adjustRightInd w:val="0"/>
        <w:rPr>
          <w:rFonts w:ascii="Arial" w:hAnsi="Arial" w:cs="Arial"/>
          <w:b/>
          <w:bCs/>
          <w:spacing w:val="-1"/>
          <w:sz w:val="22"/>
          <w:szCs w:val="22"/>
        </w:rPr>
      </w:pPr>
    </w:p>
    <w:p w:rsidR="006B6B88" w:rsidRPr="003850A8" w:rsidRDefault="006B6B88" w:rsidP="006B6B88">
      <w:pPr>
        <w:autoSpaceDE w:val="0"/>
        <w:autoSpaceDN w:val="0"/>
        <w:adjustRightInd w:val="0"/>
        <w:rPr>
          <w:rFonts w:ascii="Arial" w:hAnsi="Arial" w:cs="Arial"/>
          <w:bCs/>
          <w:iCs/>
          <w:color w:val="000000"/>
          <w:sz w:val="20"/>
          <w:szCs w:val="20"/>
        </w:rPr>
      </w:pPr>
      <w:r w:rsidRPr="003850A8">
        <w:rPr>
          <w:rFonts w:ascii="Arial" w:hAnsi="Arial" w:cs="Arial"/>
          <w:bCs/>
          <w:iCs/>
          <w:color w:val="000000"/>
          <w:sz w:val="20"/>
          <w:szCs w:val="20"/>
        </w:rPr>
        <w:t xml:space="preserve"> Nr sprawy:</w:t>
      </w:r>
      <w:r>
        <w:rPr>
          <w:rFonts w:ascii="Arial" w:hAnsi="Arial" w:cs="Arial"/>
          <w:bCs/>
          <w:iCs/>
          <w:color w:val="000000"/>
          <w:sz w:val="20"/>
          <w:szCs w:val="20"/>
        </w:rPr>
        <w:t xml:space="preserve"> GO</w:t>
      </w:r>
      <w:r>
        <w:rPr>
          <w:rFonts w:ascii="Arial" w:hAnsi="Arial" w:cs="Arial"/>
          <w:sz w:val="20"/>
          <w:szCs w:val="20"/>
        </w:rPr>
        <w:t>.271.</w:t>
      </w:r>
      <w:r w:rsidR="00C947DE">
        <w:rPr>
          <w:rFonts w:ascii="Arial" w:hAnsi="Arial" w:cs="Arial"/>
          <w:sz w:val="20"/>
          <w:szCs w:val="20"/>
        </w:rPr>
        <w:t>2</w:t>
      </w:r>
      <w:r w:rsidR="007D2AA1">
        <w:rPr>
          <w:rFonts w:ascii="Arial" w:hAnsi="Arial" w:cs="Arial"/>
          <w:sz w:val="20"/>
          <w:szCs w:val="20"/>
        </w:rPr>
        <w:t>.2020</w:t>
      </w:r>
    </w:p>
    <w:p w:rsidR="006B6B88" w:rsidRDefault="006B6B88" w:rsidP="006B6B88">
      <w:pPr>
        <w:widowControl w:val="0"/>
        <w:autoSpaceDE w:val="0"/>
        <w:autoSpaceDN w:val="0"/>
        <w:adjustRightInd w:val="0"/>
        <w:spacing w:line="321" w:lineRule="exact"/>
        <w:ind w:right="336"/>
        <w:rPr>
          <w:rFonts w:ascii="Arial" w:hAnsi="Arial" w:cs="Arial"/>
          <w:sz w:val="20"/>
          <w:szCs w:val="20"/>
        </w:rPr>
      </w:pPr>
    </w:p>
    <w:p w:rsidR="006B6B88" w:rsidRPr="00032DAC" w:rsidRDefault="006B6B88" w:rsidP="006B6B88">
      <w:pPr>
        <w:pStyle w:val="Nagwek1"/>
        <w:jc w:val="both"/>
        <w:rPr>
          <w:rStyle w:val="FontStyle33"/>
          <w:b/>
          <w:u w:val="single"/>
        </w:rPr>
      </w:pPr>
      <w:bookmarkStart w:id="0" w:name="_Toc459412321"/>
      <w:bookmarkStart w:id="1" w:name="_Toc462835493"/>
      <w:r w:rsidRPr="00032DAC">
        <w:rPr>
          <w:rStyle w:val="FontStyle33"/>
          <w:b/>
          <w:u w:val="single"/>
        </w:rPr>
        <w:t>ROZDZIAŁ 1 - Nazwa oraz adres Zamawiającego</w:t>
      </w:r>
      <w:bookmarkEnd w:id="0"/>
      <w:bookmarkEnd w:id="1"/>
    </w:p>
    <w:p w:rsidR="006B6B88" w:rsidRPr="003850A8" w:rsidRDefault="006B6B88" w:rsidP="006B6B88">
      <w:pPr>
        <w:widowControl w:val="0"/>
        <w:autoSpaceDE w:val="0"/>
        <w:autoSpaceDN w:val="0"/>
        <w:adjustRightInd w:val="0"/>
        <w:spacing w:line="321" w:lineRule="exact"/>
        <w:ind w:right="336"/>
        <w:rPr>
          <w:rFonts w:ascii="Arial" w:hAnsi="Arial" w:cs="Arial"/>
          <w:sz w:val="20"/>
          <w:szCs w:val="20"/>
        </w:rPr>
      </w:pPr>
    </w:p>
    <w:p w:rsidR="006B6B88" w:rsidRPr="000413A7" w:rsidRDefault="006B6B88" w:rsidP="006B6B88">
      <w:pPr>
        <w:widowControl w:val="0"/>
        <w:autoSpaceDE w:val="0"/>
        <w:autoSpaceDN w:val="0"/>
        <w:adjustRightInd w:val="0"/>
        <w:ind w:left="9"/>
        <w:rPr>
          <w:rFonts w:ascii="Arial" w:hAnsi="Arial" w:cs="Arial"/>
          <w:b/>
        </w:rPr>
      </w:pPr>
      <w:r w:rsidRPr="000413A7">
        <w:rPr>
          <w:rFonts w:ascii="Arial" w:hAnsi="Arial" w:cs="Arial"/>
          <w:b/>
        </w:rPr>
        <w:t xml:space="preserve">                             GMINA  RZECZNIÓW</w:t>
      </w:r>
    </w:p>
    <w:p w:rsidR="006B6B88" w:rsidRPr="000413A7" w:rsidRDefault="006B6B88" w:rsidP="006B6B88">
      <w:pPr>
        <w:widowControl w:val="0"/>
        <w:autoSpaceDE w:val="0"/>
        <w:autoSpaceDN w:val="0"/>
        <w:adjustRightInd w:val="0"/>
        <w:ind w:left="9"/>
        <w:rPr>
          <w:rFonts w:ascii="Arial" w:hAnsi="Arial" w:cs="Arial"/>
          <w:b/>
        </w:rPr>
      </w:pPr>
      <w:r w:rsidRPr="000413A7">
        <w:rPr>
          <w:rFonts w:ascii="Arial" w:hAnsi="Arial" w:cs="Arial"/>
          <w:b/>
        </w:rPr>
        <w:t xml:space="preserve">                             27- 353  RZECZNIÓW 1</w:t>
      </w:r>
    </w:p>
    <w:p w:rsidR="006B6B88" w:rsidRPr="000413A7" w:rsidRDefault="006B6B88" w:rsidP="006B6B88">
      <w:pPr>
        <w:widowControl w:val="0"/>
        <w:autoSpaceDE w:val="0"/>
        <w:autoSpaceDN w:val="0"/>
        <w:adjustRightInd w:val="0"/>
        <w:spacing w:line="384" w:lineRule="exact"/>
        <w:ind w:left="567"/>
        <w:rPr>
          <w:rFonts w:ascii="Arial" w:hAnsi="Arial" w:cs="Arial"/>
          <w:sz w:val="22"/>
          <w:szCs w:val="22"/>
          <w:lang w:val="de-DE"/>
        </w:rPr>
      </w:pPr>
      <w:r w:rsidRPr="000413A7">
        <w:rPr>
          <w:rFonts w:ascii="Arial" w:hAnsi="Arial" w:cs="Arial"/>
          <w:sz w:val="22"/>
          <w:szCs w:val="22"/>
        </w:rPr>
        <w:t xml:space="preserve">                     </w:t>
      </w:r>
      <w:r>
        <w:rPr>
          <w:rFonts w:ascii="Arial" w:hAnsi="Arial" w:cs="Arial"/>
          <w:sz w:val="22"/>
          <w:szCs w:val="22"/>
        </w:rPr>
        <w:t xml:space="preserve">   </w:t>
      </w:r>
      <w:r w:rsidRPr="000413A7">
        <w:rPr>
          <w:rFonts w:ascii="Arial" w:hAnsi="Arial" w:cs="Arial"/>
          <w:sz w:val="22"/>
          <w:szCs w:val="22"/>
        </w:rPr>
        <w:t xml:space="preserve"> </w:t>
      </w:r>
      <w:r w:rsidRPr="000413A7">
        <w:rPr>
          <w:rFonts w:ascii="Arial" w:hAnsi="Arial" w:cs="Arial"/>
          <w:sz w:val="22"/>
          <w:szCs w:val="22"/>
          <w:lang w:val="de-DE"/>
        </w:rPr>
        <w:t>tel.( 48) 61 67 024 , fax.(48) 61 67 310</w:t>
      </w:r>
    </w:p>
    <w:p w:rsidR="006B6B88" w:rsidRPr="000413A7" w:rsidRDefault="006B6B88" w:rsidP="006B6B88">
      <w:pPr>
        <w:widowControl w:val="0"/>
        <w:autoSpaceDE w:val="0"/>
        <w:autoSpaceDN w:val="0"/>
        <w:adjustRightInd w:val="0"/>
        <w:spacing w:line="384" w:lineRule="exact"/>
        <w:ind w:left="567"/>
        <w:rPr>
          <w:rFonts w:ascii="Arial" w:hAnsi="Arial" w:cs="Arial"/>
          <w:sz w:val="22"/>
          <w:szCs w:val="22"/>
          <w:lang w:val="de-DE"/>
        </w:rPr>
      </w:pPr>
      <w:r w:rsidRPr="000413A7">
        <w:rPr>
          <w:rFonts w:ascii="Arial" w:hAnsi="Arial" w:cs="Arial"/>
          <w:sz w:val="22"/>
          <w:szCs w:val="22"/>
          <w:lang w:val="de-DE"/>
        </w:rPr>
        <w:t xml:space="preserve">                         e-maill: urzad@rzeczniow.pl</w:t>
      </w:r>
    </w:p>
    <w:p w:rsidR="006B6B88" w:rsidRPr="000413A7" w:rsidRDefault="006B6B88" w:rsidP="006B6B88">
      <w:pPr>
        <w:widowControl w:val="0"/>
        <w:autoSpaceDE w:val="0"/>
        <w:autoSpaceDN w:val="0"/>
        <w:adjustRightInd w:val="0"/>
        <w:spacing w:line="384" w:lineRule="exact"/>
        <w:ind w:left="567"/>
        <w:rPr>
          <w:rFonts w:ascii="Arial" w:hAnsi="Arial" w:cs="Arial"/>
          <w:sz w:val="22"/>
          <w:szCs w:val="22"/>
          <w:lang w:val="en-US"/>
        </w:rPr>
      </w:pPr>
      <w:r w:rsidRPr="000413A7">
        <w:rPr>
          <w:rFonts w:ascii="Arial" w:hAnsi="Arial" w:cs="Arial"/>
          <w:sz w:val="22"/>
          <w:szCs w:val="22"/>
          <w:lang w:val="de-DE"/>
        </w:rPr>
        <w:t xml:space="preserve">                          </w:t>
      </w:r>
      <w:hyperlink r:id="rId7" w:history="1">
        <w:r w:rsidRPr="000413A7">
          <w:rPr>
            <w:rStyle w:val="Hipercze"/>
            <w:rFonts w:ascii="Arial" w:hAnsi="Arial" w:cs="Arial"/>
            <w:sz w:val="22"/>
            <w:szCs w:val="22"/>
            <w:lang w:val="en-US"/>
          </w:rPr>
          <w:t>www.rzeczniow.pl</w:t>
        </w:r>
      </w:hyperlink>
    </w:p>
    <w:p w:rsidR="006B6B88" w:rsidRPr="003850A8" w:rsidRDefault="006B6B88" w:rsidP="006B6B88">
      <w:pPr>
        <w:jc w:val="both"/>
        <w:rPr>
          <w:rFonts w:ascii="Arial" w:hAnsi="Arial" w:cs="Arial"/>
          <w:sz w:val="20"/>
          <w:szCs w:val="20"/>
          <w:lang w:val="en-US"/>
        </w:rPr>
      </w:pPr>
    </w:p>
    <w:p w:rsidR="006B6B88" w:rsidRPr="00032DAC" w:rsidRDefault="006B6B88" w:rsidP="006B6B88">
      <w:pPr>
        <w:pStyle w:val="Nagwek3"/>
        <w:spacing w:after="120"/>
        <w:jc w:val="both"/>
        <w:rPr>
          <w:rStyle w:val="FontStyle33"/>
          <w:b/>
          <w:u w:val="single"/>
        </w:rPr>
      </w:pPr>
      <w:bookmarkStart w:id="2" w:name="_Toc345313704"/>
      <w:bookmarkStart w:id="3" w:name="_Toc363713873"/>
      <w:bookmarkStart w:id="4" w:name="_Toc452633963"/>
      <w:bookmarkStart w:id="5" w:name="_Toc456859293"/>
      <w:bookmarkStart w:id="6" w:name="_Toc459412322"/>
      <w:bookmarkStart w:id="7" w:name="_Toc462835494"/>
      <w:r w:rsidRPr="00032DAC">
        <w:rPr>
          <w:rStyle w:val="FontStyle33"/>
          <w:b/>
          <w:u w:val="single"/>
        </w:rPr>
        <w:t>ROZDZIAŁ 2 - Tryb udzielenia zamówienia</w:t>
      </w:r>
      <w:bookmarkEnd w:id="2"/>
      <w:bookmarkEnd w:id="3"/>
      <w:bookmarkEnd w:id="4"/>
      <w:bookmarkEnd w:id="5"/>
      <w:bookmarkEnd w:id="6"/>
      <w:bookmarkEnd w:id="7"/>
    </w:p>
    <w:p w:rsidR="006B6B88" w:rsidRPr="003850A8" w:rsidRDefault="006B6B88" w:rsidP="006B6B88">
      <w:pPr>
        <w:pStyle w:val="Tekstpodstawowywcity"/>
        <w:tabs>
          <w:tab w:val="left" w:pos="-2268"/>
          <w:tab w:val="left" w:pos="-567"/>
          <w:tab w:val="left" w:pos="5387"/>
        </w:tabs>
        <w:spacing w:line="360" w:lineRule="auto"/>
        <w:ind w:firstLine="0"/>
        <w:jc w:val="left"/>
        <w:rPr>
          <w:rFonts w:ascii="Arial" w:hAnsi="Arial" w:cs="Arial"/>
          <w:sz w:val="20"/>
          <w:szCs w:val="20"/>
        </w:rPr>
      </w:pPr>
    </w:p>
    <w:p w:rsidR="007D2AA1" w:rsidRDefault="006B6B88" w:rsidP="006B6B88">
      <w:pPr>
        <w:pStyle w:val="FontStyle3610pt"/>
        <w:tabs>
          <w:tab w:val="clear" w:pos="360"/>
          <w:tab w:val="clear" w:pos="422"/>
          <w:tab w:val="left" w:pos="-2268"/>
          <w:tab w:val="left" w:pos="-567"/>
          <w:tab w:val="left" w:pos="284"/>
          <w:tab w:val="left" w:pos="5387"/>
        </w:tabs>
        <w:spacing w:before="0" w:line="360" w:lineRule="auto"/>
        <w:rPr>
          <w:rStyle w:val="FontStyle36"/>
          <w:sz w:val="22"/>
          <w:szCs w:val="22"/>
        </w:rPr>
      </w:pPr>
      <w:r>
        <w:rPr>
          <w:rStyle w:val="FontStyle36"/>
          <w:sz w:val="22"/>
          <w:szCs w:val="22"/>
          <w:lang w:val="pl-PL"/>
        </w:rPr>
        <w:t>1.</w:t>
      </w:r>
      <w:r w:rsidRPr="00F62FA3">
        <w:rPr>
          <w:rStyle w:val="FontStyle36"/>
          <w:sz w:val="22"/>
          <w:szCs w:val="22"/>
        </w:rPr>
        <w:t>Postępowanie o udzielenie zamówienia publicznego jest prowadzone</w:t>
      </w:r>
      <w:r w:rsidRPr="00F62FA3">
        <w:rPr>
          <w:rStyle w:val="FontStyle36"/>
          <w:b/>
          <w:sz w:val="22"/>
          <w:szCs w:val="22"/>
        </w:rPr>
        <w:t xml:space="preserve"> w</w:t>
      </w:r>
      <w:r w:rsidRPr="00F62FA3">
        <w:rPr>
          <w:rStyle w:val="FontStyle36"/>
          <w:sz w:val="22"/>
          <w:szCs w:val="22"/>
        </w:rPr>
        <w:t xml:space="preserve"> </w:t>
      </w:r>
      <w:r>
        <w:rPr>
          <w:rStyle w:val="FontStyle36"/>
          <w:b/>
          <w:sz w:val="22"/>
          <w:szCs w:val="22"/>
        </w:rPr>
        <w:t xml:space="preserve">trybie przetargu </w:t>
      </w:r>
      <w:r w:rsidRPr="00F62FA3">
        <w:rPr>
          <w:rStyle w:val="FontStyle36"/>
          <w:b/>
          <w:sz w:val="22"/>
          <w:szCs w:val="22"/>
        </w:rPr>
        <w:t>nieograniczonego</w:t>
      </w:r>
      <w:r w:rsidRPr="00F62FA3">
        <w:rPr>
          <w:rStyle w:val="FontStyle36"/>
          <w:b/>
          <w:sz w:val="22"/>
          <w:szCs w:val="22"/>
          <w:lang w:val="pl-PL"/>
        </w:rPr>
        <w:t xml:space="preserve"> w tzw. procedurze „odwróconej”</w:t>
      </w:r>
      <w:r w:rsidRPr="00F62FA3">
        <w:rPr>
          <w:rStyle w:val="FontStyle36"/>
          <w:sz w:val="22"/>
          <w:szCs w:val="22"/>
          <w:lang w:val="pl-PL"/>
        </w:rPr>
        <w:t>, opisanej w rozdz. 13 ust. 2 SIWZ,</w:t>
      </w:r>
      <w:r w:rsidRPr="00F62FA3">
        <w:rPr>
          <w:rStyle w:val="FontStyle36"/>
          <w:color w:val="FF0000"/>
          <w:sz w:val="22"/>
          <w:szCs w:val="22"/>
          <w:lang w:val="pl-PL"/>
        </w:rPr>
        <w:t xml:space="preserve"> </w:t>
      </w:r>
      <w:r w:rsidRPr="00F62FA3">
        <w:rPr>
          <w:rStyle w:val="FontStyle36"/>
          <w:sz w:val="22"/>
          <w:szCs w:val="22"/>
          <w:lang w:val="pl-PL"/>
        </w:rPr>
        <w:t xml:space="preserve">zwane dalej w skrócie „postępowaniem o udzielenie zamówienia publicznego lub postępowaniem”, </w:t>
      </w:r>
      <w:r w:rsidRPr="00F62FA3">
        <w:rPr>
          <w:rStyle w:val="FontStyle36"/>
          <w:b/>
          <w:sz w:val="22"/>
          <w:szCs w:val="22"/>
        </w:rPr>
        <w:t xml:space="preserve"> </w:t>
      </w:r>
      <w:r w:rsidRPr="00F62FA3">
        <w:rPr>
          <w:rStyle w:val="FontStyle36"/>
          <w:sz w:val="22"/>
          <w:szCs w:val="22"/>
        </w:rPr>
        <w:t>zgodnie</w:t>
      </w:r>
      <w:r w:rsidRPr="00F62FA3">
        <w:rPr>
          <w:rStyle w:val="FontStyle36"/>
          <w:b/>
          <w:sz w:val="22"/>
          <w:szCs w:val="22"/>
        </w:rPr>
        <w:t xml:space="preserve"> </w:t>
      </w:r>
      <w:r w:rsidRPr="00F62FA3">
        <w:rPr>
          <w:rStyle w:val="FontStyle36"/>
          <w:sz w:val="22"/>
          <w:szCs w:val="22"/>
        </w:rPr>
        <w:t>z przepisami ustawy z dnia 29 stycznia 2004</w:t>
      </w:r>
      <w:r w:rsidRPr="00F62FA3">
        <w:rPr>
          <w:rStyle w:val="FontStyle36"/>
          <w:sz w:val="22"/>
          <w:szCs w:val="22"/>
          <w:lang w:val="pl-PL"/>
        </w:rPr>
        <w:t xml:space="preserve"> </w:t>
      </w:r>
      <w:r w:rsidRPr="00F62FA3">
        <w:rPr>
          <w:rStyle w:val="FontStyle36"/>
          <w:sz w:val="22"/>
          <w:szCs w:val="22"/>
        </w:rPr>
        <w:t>r. Prawo zamówień publicznych (</w:t>
      </w:r>
      <w:r w:rsidRPr="00F62FA3">
        <w:rPr>
          <w:rStyle w:val="FontStyle36"/>
          <w:sz w:val="22"/>
          <w:szCs w:val="22"/>
          <w:lang w:val="pl-PL"/>
        </w:rPr>
        <w:t xml:space="preserve"> </w:t>
      </w:r>
      <w:r w:rsidRPr="00F62FA3">
        <w:rPr>
          <w:rStyle w:val="FontStyle36"/>
          <w:sz w:val="22"/>
          <w:szCs w:val="22"/>
        </w:rPr>
        <w:t xml:space="preserve">Dz. U. </w:t>
      </w:r>
    </w:p>
    <w:p w:rsidR="006B6B88" w:rsidRPr="00F62FA3" w:rsidRDefault="007D2AA1" w:rsidP="006B6B88">
      <w:pPr>
        <w:pStyle w:val="FontStyle3610pt"/>
        <w:tabs>
          <w:tab w:val="clear" w:pos="360"/>
          <w:tab w:val="clear" w:pos="422"/>
          <w:tab w:val="left" w:pos="-2268"/>
          <w:tab w:val="left" w:pos="-567"/>
          <w:tab w:val="left" w:pos="284"/>
          <w:tab w:val="left" w:pos="5387"/>
        </w:tabs>
        <w:spacing w:before="0" w:line="360" w:lineRule="auto"/>
        <w:rPr>
          <w:rStyle w:val="FontStyle26"/>
          <w:rFonts w:cs="Arial"/>
          <w:sz w:val="22"/>
          <w:szCs w:val="22"/>
        </w:rPr>
      </w:pPr>
      <w:r>
        <w:rPr>
          <w:rStyle w:val="FontStyle36"/>
          <w:sz w:val="22"/>
          <w:szCs w:val="22"/>
          <w:lang w:val="pl-PL"/>
        </w:rPr>
        <w:t xml:space="preserve">      </w:t>
      </w:r>
      <w:r w:rsidR="006B6B88" w:rsidRPr="00F62FA3">
        <w:rPr>
          <w:rStyle w:val="FontStyle36"/>
          <w:sz w:val="22"/>
          <w:szCs w:val="22"/>
        </w:rPr>
        <w:t xml:space="preserve">z 2019 r. poz. 1843 ), </w:t>
      </w:r>
      <w:r w:rsidR="006B6B88" w:rsidRPr="00F62FA3">
        <w:rPr>
          <w:rFonts w:cs="Arial"/>
          <w:sz w:val="22"/>
          <w:szCs w:val="22"/>
        </w:rPr>
        <w:t>o wartości szacunkowej zamówienia mniejszej niż kwoty</w:t>
      </w:r>
      <w:r w:rsidR="006B6B88" w:rsidRPr="00F62FA3">
        <w:rPr>
          <w:rFonts w:cs="Arial"/>
          <w:sz w:val="22"/>
          <w:szCs w:val="22"/>
          <w:lang w:val="pl-PL"/>
        </w:rPr>
        <w:t xml:space="preserve"> </w:t>
      </w:r>
      <w:r w:rsidR="006B6B88" w:rsidRPr="00F62FA3">
        <w:rPr>
          <w:rFonts w:cs="Arial"/>
          <w:sz w:val="22"/>
          <w:szCs w:val="22"/>
        </w:rPr>
        <w:t>określone w przepisach wydanych na podstawie art. 11 ust. 8 ustawy prawo zamówień publicznych,</w:t>
      </w:r>
      <w:r w:rsidR="006B6B88" w:rsidRPr="00F62FA3">
        <w:rPr>
          <w:rFonts w:cs="Arial"/>
          <w:sz w:val="22"/>
          <w:szCs w:val="22"/>
          <w:lang w:val="pl-PL"/>
        </w:rPr>
        <w:t xml:space="preserve"> </w:t>
      </w:r>
      <w:r w:rsidR="006B6B88" w:rsidRPr="00F62FA3">
        <w:rPr>
          <w:rStyle w:val="FontStyle36"/>
          <w:sz w:val="22"/>
          <w:szCs w:val="22"/>
        </w:rPr>
        <w:t>zwanej dalej w skrócie „ustawą Pzp”.</w:t>
      </w:r>
    </w:p>
    <w:p w:rsidR="006B6B88" w:rsidRPr="003517F9" w:rsidRDefault="006B6B88" w:rsidP="006B6B88">
      <w:pPr>
        <w:pStyle w:val="Style6"/>
        <w:widowControl/>
        <w:tabs>
          <w:tab w:val="left" w:pos="284"/>
        </w:tabs>
        <w:spacing w:line="360" w:lineRule="auto"/>
        <w:ind w:firstLine="0"/>
        <w:jc w:val="left"/>
        <w:rPr>
          <w:rFonts w:cs="Arial"/>
          <w:color w:val="000000"/>
          <w:sz w:val="22"/>
          <w:szCs w:val="22"/>
        </w:rPr>
      </w:pPr>
      <w:r>
        <w:rPr>
          <w:rFonts w:cs="Arial"/>
          <w:sz w:val="22"/>
          <w:szCs w:val="22"/>
          <w:lang w:val="pl-PL"/>
        </w:rPr>
        <w:t>2.</w:t>
      </w:r>
      <w:r w:rsidRPr="00032DAC">
        <w:rPr>
          <w:rFonts w:cs="Arial"/>
          <w:sz w:val="22"/>
          <w:szCs w:val="22"/>
        </w:rPr>
        <w:t>Postępowanie o udzielenie zamówienia prowadzi się w języku polskim</w:t>
      </w:r>
      <w:r>
        <w:rPr>
          <w:rFonts w:cs="Arial"/>
          <w:sz w:val="22"/>
          <w:szCs w:val="22"/>
          <w:lang w:val="pl-PL"/>
        </w:rPr>
        <w:t>.</w:t>
      </w:r>
    </w:p>
    <w:p w:rsidR="006B6B88" w:rsidRPr="00032DAC" w:rsidRDefault="006B6B88" w:rsidP="006B6B88">
      <w:pPr>
        <w:pStyle w:val="Style6"/>
        <w:widowControl/>
        <w:tabs>
          <w:tab w:val="left" w:pos="284"/>
        </w:tabs>
        <w:spacing w:line="360" w:lineRule="auto"/>
        <w:ind w:left="284" w:firstLine="0"/>
        <w:jc w:val="left"/>
        <w:rPr>
          <w:rStyle w:val="FontStyle36"/>
          <w:sz w:val="22"/>
          <w:szCs w:val="22"/>
        </w:rPr>
      </w:pPr>
      <w:r>
        <w:rPr>
          <w:rFonts w:cs="Arial"/>
          <w:sz w:val="22"/>
          <w:szCs w:val="22"/>
          <w:lang w:val="pl-PL"/>
        </w:rPr>
        <w:t>Zamawiający</w:t>
      </w:r>
      <w:r>
        <w:rPr>
          <w:rFonts w:cs="Arial"/>
          <w:sz w:val="22"/>
          <w:szCs w:val="22"/>
        </w:rPr>
        <w:t xml:space="preserve">  </w:t>
      </w:r>
      <w:r w:rsidRPr="00032DAC">
        <w:rPr>
          <w:rFonts w:cs="Arial"/>
          <w:sz w:val="22"/>
          <w:szCs w:val="22"/>
        </w:rPr>
        <w:t>nie wyraż</w:t>
      </w:r>
      <w:r>
        <w:rPr>
          <w:rFonts w:cs="Arial"/>
          <w:sz w:val="22"/>
          <w:szCs w:val="22"/>
        </w:rPr>
        <w:t xml:space="preserve">a zgody na złożenie </w:t>
      </w:r>
      <w:r w:rsidRPr="00032DAC">
        <w:rPr>
          <w:rFonts w:cs="Arial"/>
          <w:sz w:val="22"/>
          <w:szCs w:val="22"/>
        </w:rPr>
        <w:t>oferty</w:t>
      </w:r>
      <w:r>
        <w:rPr>
          <w:rFonts w:cs="Arial"/>
          <w:sz w:val="22"/>
          <w:szCs w:val="22"/>
          <w:lang w:val="pl-PL"/>
        </w:rPr>
        <w:t xml:space="preserve">, </w:t>
      </w:r>
      <w:r>
        <w:rPr>
          <w:rFonts w:cs="Arial"/>
          <w:sz w:val="22"/>
          <w:szCs w:val="22"/>
        </w:rPr>
        <w:t xml:space="preserve">oświadczeń </w:t>
      </w:r>
      <w:r w:rsidRPr="00032DAC">
        <w:rPr>
          <w:rFonts w:cs="Arial"/>
          <w:sz w:val="22"/>
          <w:szCs w:val="22"/>
        </w:rPr>
        <w:t>oraz innych dokumentów w języku obcym</w:t>
      </w:r>
      <w:r w:rsidRPr="00032DAC">
        <w:rPr>
          <w:rFonts w:cs="Arial"/>
          <w:sz w:val="22"/>
          <w:szCs w:val="22"/>
          <w:lang w:val="pl-PL"/>
        </w:rPr>
        <w:t xml:space="preserve">. </w:t>
      </w:r>
    </w:p>
    <w:p w:rsidR="006B6B88" w:rsidRDefault="006B6B88" w:rsidP="006B6B88">
      <w:pPr>
        <w:pStyle w:val="Style6"/>
        <w:widowControl/>
        <w:tabs>
          <w:tab w:val="left" w:pos="284"/>
        </w:tabs>
        <w:spacing w:line="360" w:lineRule="auto"/>
        <w:ind w:firstLine="0"/>
        <w:jc w:val="left"/>
        <w:rPr>
          <w:rStyle w:val="FontStyle36"/>
          <w:sz w:val="22"/>
          <w:szCs w:val="22"/>
          <w:lang w:val="pl-PL"/>
        </w:rPr>
      </w:pPr>
      <w:r>
        <w:rPr>
          <w:rStyle w:val="FontStyle36"/>
          <w:sz w:val="22"/>
          <w:szCs w:val="22"/>
          <w:lang w:val="pl-PL"/>
        </w:rPr>
        <w:t xml:space="preserve">3. </w:t>
      </w:r>
      <w:r w:rsidRPr="00032DAC">
        <w:rPr>
          <w:rStyle w:val="FontStyle36"/>
          <w:sz w:val="22"/>
          <w:szCs w:val="22"/>
        </w:rPr>
        <w:t xml:space="preserve">Do czynności podejmowanych przez Zamawiającego i Wykonawców w postępowaniu </w:t>
      </w:r>
      <w:r w:rsidRPr="00032DAC">
        <w:rPr>
          <w:rStyle w:val="FontStyle36"/>
          <w:sz w:val="22"/>
          <w:szCs w:val="22"/>
        </w:rPr>
        <w:br/>
      </w:r>
      <w:r>
        <w:rPr>
          <w:rStyle w:val="FontStyle36"/>
          <w:sz w:val="22"/>
          <w:szCs w:val="22"/>
          <w:lang w:val="pl-PL"/>
        </w:rPr>
        <w:t xml:space="preserve">    </w:t>
      </w:r>
      <w:r w:rsidRPr="00032DAC">
        <w:rPr>
          <w:rStyle w:val="FontStyle36"/>
          <w:sz w:val="22"/>
          <w:szCs w:val="22"/>
        </w:rPr>
        <w:t>o udzielenie zamówienia publicznego stosuje się przepisy ustawy z dnia 23 kwietnia 1964</w:t>
      </w:r>
      <w:r>
        <w:rPr>
          <w:rStyle w:val="FontStyle36"/>
          <w:sz w:val="22"/>
          <w:szCs w:val="22"/>
          <w:lang w:val="pl-PL"/>
        </w:rPr>
        <w:t xml:space="preserve"> </w:t>
      </w:r>
      <w:r w:rsidRPr="00032DAC">
        <w:rPr>
          <w:rStyle w:val="FontStyle36"/>
          <w:sz w:val="22"/>
          <w:szCs w:val="22"/>
        </w:rPr>
        <w:t xml:space="preserve">r. - </w:t>
      </w:r>
      <w:r>
        <w:rPr>
          <w:rStyle w:val="FontStyle36"/>
          <w:sz w:val="22"/>
          <w:szCs w:val="22"/>
          <w:lang w:val="pl-PL"/>
        </w:rPr>
        <w:t xml:space="preserve">   </w:t>
      </w:r>
    </w:p>
    <w:p w:rsidR="006B6B88" w:rsidRPr="00032DAC" w:rsidRDefault="006B6B88" w:rsidP="006B6B88">
      <w:pPr>
        <w:pStyle w:val="Style6"/>
        <w:widowControl/>
        <w:tabs>
          <w:tab w:val="left" w:pos="284"/>
        </w:tabs>
        <w:spacing w:line="360" w:lineRule="auto"/>
        <w:ind w:firstLine="0"/>
        <w:jc w:val="left"/>
        <w:rPr>
          <w:rStyle w:val="FontStyle36"/>
          <w:sz w:val="22"/>
          <w:szCs w:val="22"/>
        </w:rPr>
      </w:pPr>
      <w:r>
        <w:rPr>
          <w:rStyle w:val="FontStyle36"/>
          <w:sz w:val="22"/>
          <w:szCs w:val="22"/>
          <w:lang w:val="pl-PL"/>
        </w:rPr>
        <w:t xml:space="preserve">    </w:t>
      </w:r>
      <w:r w:rsidRPr="00032DAC">
        <w:rPr>
          <w:rStyle w:val="FontStyle36"/>
          <w:sz w:val="22"/>
          <w:szCs w:val="22"/>
        </w:rPr>
        <w:t>Kodeks cywilny (Dz. U. z 201</w:t>
      </w:r>
      <w:r>
        <w:rPr>
          <w:rStyle w:val="FontStyle36"/>
          <w:sz w:val="22"/>
          <w:szCs w:val="22"/>
          <w:lang w:val="pl-PL"/>
        </w:rPr>
        <w:t>9</w:t>
      </w:r>
      <w:r w:rsidRPr="00032DAC">
        <w:rPr>
          <w:rStyle w:val="FontStyle36"/>
          <w:sz w:val="22"/>
          <w:szCs w:val="22"/>
        </w:rPr>
        <w:t xml:space="preserve"> r. poz. </w:t>
      </w:r>
      <w:r>
        <w:rPr>
          <w:rStyle w:val="FontStyle36"/>
          <w:sz w:val="22"/>
          <w:szCs w:val="22"/>
          <w:lang w:val="pl-PL"/>
        </w:rPr>
        <w:t>1145</w:t>
      </w:r>
      <w:r w:rsidR="007C7167">
        <w:rPr>
          <w:rStyle w:val="FontStyle36"/>
          <w:sz w:val="22"/>
          <w:szCs w:val="22"/>
          <w:lang w:val="pl-PL"/>
        </w:rPr>
        <w:t xml:space="preserve"> ze zmianami</w:t>
      </w:r>
      <w:r>
        <w:rPr>
          <w:rStyle w:val="FontStyle36"/>
          <w:sz w:val="22"/>
          <w:szCs w:val="22"/>
          <w:lang w:val="pl-PL"/>
        </w:rPr>
        <w:t>)</w:t>
      </w:r>
      <w:r w:rsidRPr="00032DAC">
        <w:rPr>
          <w:rStyle w:val="FontStyle36"/>
          <w:sz w:val="22"/>
          <w:szCs w:val="22"/>
          <w:lang w:val="pl-PL"/>
        </w:rPr>
        <w:t xml:space="preserve"> </w:t>
      </w:r>
      <w:r w:rsidRPr="00032DAC">
        <w:rPr>
          <w:rStyle w:val="FontStyle36"/>
          <w:sz w:val="22"/>
          <w:szCs w:val="22"/>
        </w:rPr>
        <w:t>.</w:t>
      </w:r>
    </w:p>
    <w:p w:rsidR="006B6B88" w:rsidRDefault="006B6B88" w:rsidP="006B6B88">
      <w:pPr>
        <w:pStyle w:val="Style6"/>
        <w:widowControl/>
        <w:tabs>
          <w:tab w:val="left" w:pos="284"/>
        </w:tabs>
        <w:spacing w:after="60" w:line="360" w:lineRule="auto"/>
        <w:ind w:firstLine="0"/>
        <w:jc w:val="left"/>
        <w:rPr>
          <w:rStyle w:val="FontStyle36"/>
          <w:sz w:val="22"/>
          <w:szCs w:val="22"/>
          <w:lang w:val="pl-PL"/>
        </w:rPr>
      </w:pPr>
      <w:r>
        <w:rPr>
          <w:rStyle w:val="FontStyle36"/>
          <w:sz w:val="22"/>
          <w:szCs w:val="22"/>
          <w:lang w:val="pl-PL"/>
        </w:rPr>
        <w:t>4.</w:t>
      </w:r>
      <w:r w:rsidRPr="00032DAC">
        <w:rPr>
          <w:rStyle w:val="FontStyle36"/>
          <w:sz w:val="22"/>
          <w:szCs w:val="22"/>
        </w:rPr>
        <w:t xml:space="preserve">Niniejsza Specyfikacja Istotnych Warunków Zamówienia - zwana dalej w skrócie „SIWZ" stanowi </w:t>
      </w:r>
      <w:r>
        <w:rPr>
          <w:rStyle w:val="FontStyle36"/>
          <w:sz w:val="22"/>
          <w:szCs w:val="22"/>
          <w:lang w:val="pl-PL"/>
        </w:rPr>
        <w:t xml:space="preserve">    </w:t>
      </w:r>
    </w:p>
    <w:p w:rsidR="006B6B88" w:rsidRDefault="006B6B88" w:rsidP="006B6B88">
      <w:pPr>
        <w:pStyle w:val="Style6"/>
        <w:widowControl/>
        <w:tabs>
          <w:tab w:val="left" w:pos="284"/>
        </w:tabs>
        <w:spacing w:after="60" w:line="360" w:lineRule="auto"/>
        <w:ind w:firstLine="0"/>
        <w:jc w:val="left"/>
        <w:rPr>
          <w:rStyle w:val="FontStyle36"/>
          <w:sz w:val="22"/>
          <w:szCs w:val="22"/>
          <w:lang w:val="pl-PL"/>
        </w:rPr>
      </w:pPr>
      <w:r>
        <w:rPr>
          <w:rStyle w:val="FontStyle36"/>
          <w:sz w:val="22"/>
          <w:szCs w:val="22"/>
          <w:lang w:val="pl-PL"/>
        </w:rPr>
        <w:t xml:space="preserve">    </w:t>
      </w:r>
      <w:r w:rsidRPr="00032DAC">
        <w:rPr>
          <w:rStyle w:val="FontStyle36"/>
          <w:sz w:val="22"/>
          <w:szCs w:val="22"/>
        </w:rPr>
        <w:t xml:space="preserve">wraz z załącznikami kompletny dokument, który obowiązuje Wykonawcę i Zamawiającego </w:t>
      </w:r>
      <w:r>
        <w:rPr>
          <w:rStyle w:val="FontStyle36"/>
          <w:sz w:val="22"/>
          <w:szCs w:val="22"/>
          <w:lang w:val="pl-PL"/>
        </w:rPr>
        <w:t xml:space="preserve">   </w:t>
      </w:r>
    </w:p>
    <w:p w:rsidR="006B6B88" w:rsidRDefault="006B6B88" w:rsidP="006B6B88">
      <w:pPr>
        <w:pStyle w:val="Style6"/>
        <w:widowControl/>
        <w:tabs>
          <w:tab w:val="left" w:pos="284"/>
        </w:tabs>
        <w:spacing w:after="60" w:line="360" w:lineRule="auto"/>
        <w:ind w:firstLine="0"/>
        <w:jc w:val="left"/>
        <w:rPr>
          <w:rStyle w:val="FontStyle36"/>
          <w:sz w:val="22"/>
          <w:szCs w:val="22"/>
          <w:lang w:val="pl-PL"/>
        </w:rPr>
      </w:pPr>
      <w:r>
        <w:rPr>
          <w:rStyle w:val="FontStyle36"/>
          <w:sz w:val="22"/>
          <w:szCs w:val="22"/>
          <w:lang w:val="pl-PL"/>
        </w:rPr>
        <w:t xml:space="preserve">    </w:t>
      </w:r>
      <w:r w:rsidRPr="00032DAC">
        <w:rPr>
          <w:rStyle w:val="FontStyle36"/>
          <w:sz w:val="22"/>
          <w:szCs w:val="22"/>
        </w:rPr>
        <w:t xml:space="preserve">podczas całego postępowania o udzielenie zamówienia publicznego oraz </w:t>
      </w:r>
      <w:r w:rsidRPr="00032DAC">
        <w:rPr>
          <w:rStyle w:val="FontStyle36"/>
          <w:sz w:val="22"/>
          <w:szCs w:val="22"/>
          <w:lang w:val="pl-PL"/>
        </w:rPr>
        <w:t xml:space="preserve">w trakcie </w:t>
      </w:r>
      <w:r w:rsidRPr="00032DAC">
        <w:rPr>
          <w:rStyle w:val="FontStyle36"/>
          <w:sz w:val="22"/>
          <w:szCs w:val="22"/>
        </w:rPr>
        <w:t xml:space="preserve">jego </w:t>
      </w:r>
      <w:r>
        <w:rPr>
          <w:rStyle w:val="FontStyle36"/>
          <w:sz w:val="22"/>
          <w:szCs w:val="22"/>
          <w:lang w:val="pl-PL"/>
        </w:rPr>
        <w:t xml:space="preserve">   </w:t>
      </w:r>
    </w:p>
    <w:p w:rsidR="006B6B88" w:rsidRPr="00032DAC" w:rsidRDefault="006B6B88" w:rsidP="006B6B88">
      <w:pPr>
        <w:pStyle w:val="Style6"/>
        <w:widowControl/>
        <w:tabs>
          <w:tab w:val="left" w:pos="284"/>
        </w:tabs>
        <w:spacing w:after="60" w:line="360" w:lineRule="auto"/>
        <w:ind w:firstLine="0"/>
        <w:jc w:val="left"/>
        <w:rPr>
          <w:rStyle w:val="FontStyle36"/>
          <w:sz w:val="22"/>
          <w:szCs w:val="22"/>
        </w:rPr>
      </w:pPr>
      <w:r>
        <w:rPr>
          <w:rStyle w:val="FontStyle36"/>
          <w:sz w:val="22"/>
          <w:szCs w:val="22"/>
          <w:lang w:val="pl-PL"/>
        </w:rPr>
        <w:t xml:space="preserve">    </w:t>
      </w:r>
      <w:r w:rsidRPr="00032DAC">
        <w:rPr>
          <w:rStyle w:val="FontStyle36"/>
          <w:sz w:val="22"/>
          <w:szCs w:val="22"/>
        </w:rPr>
        <w:t>realizacji.</w:t>
      </w:r>
    </w:p>
    <w:p w:rsidR="006B6B88" w:rsidRDefault="006B6B88" w:rsidP="006B6B88">
      <w:pPr>
        <w:pStyle w:val="Style6"/>
        <w:widowControl/>
        <w:tabs>
          <w:tab w:val="left" w:pos="284"/>
        </w:tabs>
        <w:spacing w:after="120" w:line="360" w:lineRule="auto"/>
        <w:ind w:firstLine="0"/>
        <w:jc w:val="left"/>
        <w:rPr>
          <w:rStyle w:val="FontStyle36"/>
          <w:sz w:val="22"/>
          <w:szCs w:val="22"/>
          <w:lang w:val="pl-PL"/>
        </w:rPr>
      </w:pPr>
      <w:r>
        <w:rPr>
          <w:rStyle w:val="FontStyle36"/>
          <w:sz w:val="22"/>
          <w:szCs w:val="22"/>
          <w:lang w:val="pl-PL"/>
        </w:rPr>
        <w:lastRenderedPageBreak/>
        <w:t>5.</w:t>
      </w:r>
      <w:r w:rsidRPr="00032DAC">
        <w:rPr>
          <w:rStyle w:val="FontStyle36"/>
          <w:sz w:val="22"/>
          <w:szCs w:val="22"/>
        </w:rPr>
        <w:t xml:space="preserve">Modyfikacje SIWZ, zapytania Wykonawców w sprawie treści SIWZ i udzielone przez </w:t>
      </w:r>
      <w:r>
        <w:rPr>
          <w:rStyle w:val="FontStyle36"/>
          <w:sz w:val="22"/>
          <w:szCs w:val="22"/>
          <w:lang w:val="pl-PL"/>
        </w:rPr>
        <w:t xml:space="preserve">   </w:t>
      </w:r>
    </w:p>
    <w:p w:rsidR="006B6B88" w:rsidRPr="00032DAC" w:rsidRDefault="006B6B88" w:rsidP="006B6B88">
      <w:pPr>
        <w:pStyle w:val="Style6"/>
        <w:widowControl/>
        <w:tabs>
          <w:tab w:val="left" w:pos="284"/>
        </w:tabs>
        <w:spacing w:after="120" w:line="360" w:lineRule="auto"/>
        <w:ind w:firstLine="0"/>
        <w:jc w:val="left"/>
        <w:rPr>
          <w:rStyle w:val="FontStyle36"/>
          <w:sz w:val="22"/>
          <w:szCs w:val="22"/>
        </w:rPr>
      </w:pPr>
      <w:r>
        <w:rPr>
          <w:rStyle w:val="FontStyle36"/>
          <w:sz w:val="22"/>
          <w:szCs w:val="22"/>
          <w:lang w:val="pl-PL"/>
        </w:rPr>
        <w:t xml:space="preserve">   </w:t>
      </w:r>
      <w:r w:rsidRPr="00032DAC">
        <w:rPr>
          <w:rStyle w:val="FontStyle36"/>
          <w:sz w:val="22"/>
          <w:szCs w:val="22"/>
        </w:rPr>
        <w:t>Zamawiającego wyjaśnienia stanowią integralną część SIWZ.</w:t>
      </w:r>
    </w:p>
    <w:p w:rsidR="006B6B88" w:rsidRPr="00032DAC" w:rsidRDefault="006B6B88" w:rsidP="006B6B88">
      <w:pPr>
        <w:pStyle w:val="Nagwek3"/>
        <w:spacing w:before="120" w:after="120" w:line="360" w:lineRule="auto"/>
        <w:rPr>
          <w:sz w:val="22"/>
          <w:szCs w:val="22"/>
        </w:rPr>
      </w:pPr>
      <w:r w:rsidRPr="00032DAC">
        <w:rPr>
          <w:rStyle w:val="FontStyle33"/>
          <w:b/>
          <w:u w:val="single"/>
        </w:rPr>
        <w:t>ROZDZIAŁ 3 - Opis przedmiotu zamówienia</w:t>
      </w:r>
    </w:p>
    <w:p w:rsidR="006B6B88" w:rsidRDefault="006B6B88" w:rsidP="006B6B88">
      <w:pPr>
        <w:autoSpaceDE w:val="0"/>
        <w:spacing w:line="360" w:lineRule="auto"/>
        <w:rPr>
          <w:rFonts w:ascii="Arial" w:eastAsia="ArialMT" w:hAnsi="Arial" w:cs="Arial"/>
          <w:sz w:val="22"/>
          <w:szCs w:val="22"/>
        </w:rPr>
      </w:pPr>
      <w:r>
        <w:rPr>
          <w:rFonts w:ascii="Arial" w:hAnsi="Arial" w:cs="Arial"/>
          <w:sz w:val="22"/>
          <w:szCs w:val="22"/>
        </w:rPr>
        <w:t>1.</w:t>
      </w:r>
      <w:r w:rsidRPr="00032DAC">
        <w:rPr>
          <w:rFonts w:ascii="Arial" w:hAnsi="Arial" w:cs="Arial"/>
          <w:sz w:val="22"/>
          <w:szCs w:val="22"/>
        </w:rPr>
        <w:t xml:space="preserve">Przedmiotem zamówienia jest </w:t>
      </w:r>
      <w:r w:rsidRPr="003F2EA0">
        <w:rPr>
          <w:rFonts w:ascii="Arial" w:eastAsia="ArialMT" w:hAnsi="Arial" w:cs="Arial"/>
          <w:sz w:val="22"/>
          <w:szCs w:val="22"/>
        </w:rPr>
        <w:t xml:space="preserve">odbiór i zagospodarowanie odpadów komunalnych powstających </w:t>
      </w:r>
      <w:r>
        <w:rPr>
          <w:rFonts w:ascii="Arial" w:eastAsia="ArialMT" w:hAnsi="Arial" w:cs="Arial"/>
          <w:sz w:val="22"/>
          <w:szCs w:val="22"/>
        </w:rPr>
        <w:t xml:space="preserve">   </w:t>
      </w:r>
    </w:p>
    <w:p w:rsidR="006B6B88" w:rsidRPr="003F2EA0" w:rsidRDefault="006B6B88" w:rsidP="006B6B88">
      <w:pPr>
        <w:autoSpaceDE w:val="0"/>
        <w:spacing w:line="360" w:lineRule="auto"/>
        <w:rPr>
          <w:rFonts w:ascii="Arial" w:eastAsia="ArialMT" w:hAnsi="Arial" w:cs="Arial"/>
          <w:sz w:val="22"/>
          <w:szCs w:val="22"/>
        </w:rPr>
      </w:pPr>
      <w:r>
        <w:rPr>
          <w:rFonts w:ascii="Arial" w:eastAsia="ArialMT" w:hAnsi="Arial" w:cs="Arial"/>
          <w:sz w:val="22"/>
          <w:szCs w:val="22"/>
        </w:rPr>
        <w:t xml:space="preserve">   </w:t>
      </w:r>
      <w:r w:rsidRPr="003F2EA0">
        <w:rPr>
          <w:rFonts w:ascii="Arial" w:eastAsia="ArialMT" w:hAnsi="Arial" w:cs="Arial"/>
          <w:sz w:val="22"/>
          <w:szCs w:val="22"/>
        </w:rPr>
        <w:t>na nieruchomościach zamieszkałych  na terenie gminy Rzeczniów w okresie:</w:t>
      </w:r>
    </w:p>
    <w:p w:rsidR="006B6B88" w:rsidRPr="003F2EA0" w:rsidRDefault="006B6B88" w:rsidP="006B6B88">
      <w:pPr>
        <w:autoSpaceDE w:val="0"/>
        <w:spacing w:line="360" w:lineRule="auto"/>
        <w:rPr>
          <w:rFonts w:ascii="Arial" w:eastAsia="ArialMT" w:hAnsi="Arial" w:cs="Arial"/>
          <w:sz w:val="22"/>
          <w:szCs w:val="22"/>
        </w:rPr>
      </w:pPr>
      <w:r>
        <w:rPr>
          <w:rFonts w:ascii="Arial" w:eastAsia="ArialMT" w:hAnsi="Arial" w:cs="Arial"/>
          <w:sz w:val="22"/>
          <w:szCs w:val="22"/>
        </w:rPr>
        <w:t xml:space="preserve">   </w:t>
      </w:r>
      <w:r w:rsidRPr="003F2EA0">
        <w:rPr>
          <w:rFonts w:ascii="Arial" w:eastAsia="ArialMT" w:hAnsi="Arial" w:cs="Arial"/>
          <w:sz w:val="22"/>
          <w:szCs w:val="22"/>
        </w:rPr>
        <w:t>od 1 stycz</w:t>
      </w:r>
      <w:r w:rsidR="00F51A03">
        <w:rPr>
          <w:rFonts w:ascii="Arial" w:eastAsia="ArialMT" w:hAnsi="Arial" w:cs="Arial"/>
          <w:sz w:val="22"/>
          <w:szCs w:val="22"/>
        </w:rPr>
        <w:t>nia 2021 roku do 31 grudnia 2021</w:t>
      </w:r>
      <w:r w:rsidRPr="003F2EA0">
        <w:rPr>
          <w:rFonts w:ascii="Arial" w:eastAsia="ArialMT" w:hAnsi="Arial" w:cs="Arial"/>
          <w:sz w:val="22"/>
          <w:szCs w:val="22"/>
        </w:rPr>
        <w:t xml:space="preserve"> roku.</w:t>
      </w:r>
    </w:p>
    <w:p w:rsidR="006B6B88" w:rsidRDefault="006B6B88" w:rsidP="006B6B88">
      <w:pPr>
        <w:spacing w:line="360" w:lineRule="auto"/>
        <w:rPr>
          <w:rStyle w:val="FontStyle36"/>
          <w:sz w:val="22"/>
          <w:szCs w:val="22"/>
        </w:rPr>
      </w:pPr>
      <w:r>
        <w:rPr>
          <w:sz w:val="22"/>
          <w:szCs w:val="22"/>
        </w:rPr>
        <w:t xml:space="preserve">2. </w:t>
      </w:r>
      <w:r w:rsidRPr="000A18AD">
        <w:rPr>
          <w:rStyle w:val="FontStyle36"/>
          <w:sz w:val="22"/>
          <w:szCs w:val="22"/>
        </w:rPr>
        <w:t xml:space="preserve">Szczegółowy opis przedmiotu zamówienia został zawarty w </w:t>
      </w:r>
      <w:r w:rsidRPr="006B1A89">
        <w:rPr>
          <w:rStyle w:val="FontStyle36"/>
          <w:sz w:val="22"/>
          <w:szCs w:val="22"/>
        </w:rPr>
        <w:t>załączniku nr 1</w:t>
      </w:r>
      <w:r w:rsidRPr="000A18AD">
        <w:rPr>
          <w:rStyle w:val="FontStyle36"/>
          <w:sz w:val="22"/>
          <w:szCs w:val="22"/>
        </w:rPr>
        <w:t xml:space="preserve"> do SIWZ.</w:t>
      </w:r>
    </w:p>
    <w:p w:rsidR="006B6B88" w:rsidRPr="00B101CF" w:rsidRDefault="006B6B88" w:rsidP="006B6B88">
      <w:pPr>
        <w:suppressAutoHyphens w:val="0"/>
        <w:autoSpaceDE w:val="0"/>
        <w:autoSpaceDN w:val="0"/>
        <w:adjustRightInd w:val="0"/>
        <w:spacing w:line="360" w:lineRule="auto"/>
        <w:ind w:left="142"/>
        <w:rPr>
          <w:rStyle w:val="FontStyle36"/>
          <w:sz w:val="22"/>
          <w:szCs w:val="22"/>
          <w:lang w:eastAsia="pl-PL"/>
        </w:rPr>
      </w:pPr>
      <w:r w:rsidRPr="00B101CF">
        <w:rPr>
          <w:rFonts w:ascii="Arial" w:hAnsi="Arial" w:cs="Arial"/>
          <w:sz w:val="22"/>
          <w:szCs w:val="22"/>
        </w:rPr>
        <w:t>Przedmiot zamówienia obejmuje kompleksową usługę odbioru i zagospodarowania odpadów komunalnych powstających na terenie nieruchomości gminy Rzeczniów, na których zamieszkują mieszkańcy</w:t>
      </w:r>
      <w:r>
        <w:rPr>
          <w:rFonts w:ascii="Arial" w:hAnsi="Arial" w:cs="Arial"/>
          <w:sz w:val="22"/>
          <w:szCs w:val="22"/>
        </w:rPr>
        <w:t xml:space="preserve"> </w:t>
      </w:r>
      <w:r w:rsidRPr="00B101CF">
        <w:rPr>
          <w:rFonts w:ascii="Arial" w:hAnsi="Arial" w:cs="Arial"/>
          <w:sz w:val="22"/>
          <w:szCs w:val="22"/>
        </w:rPr>
        <w:t xml:space="preserve"> w związku z koniecznością zapewnienia osiągnięcia poziomów recyklingu, przygotowania do ponownego użycia lub odzysku innymi metodami niektórych frakcji odpadów, a także poziomu ograniczenia odpadów komunalnych ulegających biodegradacji przekazywanych do składowania, zgodnie z obowiązującymi przepisami prawa.</w:t>
      </w:r>
    </w:p>
    <w:p w:rsidR="006B6B88" w:rsidRPr="000A18AD" w:rsidRDefault="006B6B88" w:rsidP="006B6B88">
      <w:pPr>
        <w:pStyle w:val="Style8"/>
        <w:widowControl/>
        <w:spacing w:line="360" w:lineRule="auto"/>
        <w:ind w:firstLine="0"/>
        <w:jc w:val="left"/>
        <w:rPr>
          <w:rStyle w:val="FontStyle36"/>
          <w:sz w:val="22"/>
          <w:szCs w:val="22"/>
        </w:rPr>
      </w:pPr>
      <w:r>
        <w:rPr>
          <w:rStyle w:val="FontStyle36"/>
          <w:sz w:val="22"/>
          <w:szCs w:val="22"/>
        </w:rPr>
        <w:t>3.Rodzaj zamówienia:  USŁUGA</w:t>
      </w:r>
      <w:r w:rsidRPr="000A18AD">
        <w:rPr>
          <w:rStyle w:val="FontStyle36"/>
          <w:sz w:val="22"/>
          <w:szCs w:val="22"/>
        </w:rPr>
        <w:t>.</w:t>
      </w:r>
    </w:p>
    <w:p w:rsidR="006B6B88" w:rsidRPr="00032DAC" w:rsidRDefault="006B6B88" w:rsidP="006B6B88">
      <w:pPr>
        <w:pStyle w:val="Style5"/>
        <w:widowControl/>
        <w:spacing w:before="60" w:after="60" w:line="360" w:lineRule="auto"/>
        <w:jc w:val="left"/>
        <w:rPr>
          <w:rStyle w:val="FontStyle36"/>
          <w:sz w:val="22"/>
          <w:szCs w:val="22"/>
        </w:rPr>
      </w:pPr>
      <w:r>
        <w:rPr>
          <w:rStyle w:val="FontStyle36"/>
          <w:sz w:val="22"/>
          <w:szCs w:val="22"/>
        </w:rPr>
        <w:t>4.</w:t>
      </w:r>
      <w:r>
        <w:rPr>
          <w:sz w:val="22"/>
          <w:szCs w:val="22"/>
        </w:rPr>
        <w:t xml:space="preserve"> </w:t>
      </w:r>
      <w:r w:rsidRPr="00032DAC">
        <w:rPr>
          <w:rStyle w:val="FontStyle36"/>
          <w:sz w:val="22"/>
          <w:szCs w:val="22"/>
        </w:rPr>
        <w:t>Zamawiający nie dopuszcza:</w:t>
      </w:r>
    </w:p>
    <w:p w:rsidR="006B6B88" w:rsidRPr="00032DAC" w:rsidRDefault="006B6B88" w:rsidP="006B6B88">
      <w:pPr>
        <w:pStyle w:val="Style5"/>
        <w:widowControl/>
        <w:numPr>
          <w:ilvl w:val="1"/>
          <w:numId w:val="6"/>
        </w:numPr>
        <w:spacing w:line="360" w:lineRule="auto"/>
        <w:ind w:left="567" w:hanging="283"/>
        <w:jc w:val="left"/>
        <w:rPr>
          <w:rStyle w:val="FontStyle36"/>
          <w:sz w:val="22"/>
          <w:szCs w:val="22"/>
        </w:rPr>
      </w:pPr>
      <w:r w:rsidRPr="00032DAC">
        <w:rPr>
          <w:rStyle w:val="FontStyle36"/>
          <w:sz w:val="22"/>
          <w:szCs w:val="22"/>
        </w:rPr>
        <w:t>składania ofert częściowych;</w:t>
      </w:r>
    </w:p>
    <w:p w:rsidR="006B6B88" w:rsidRPr="00032DAC" w:rsidRDefault="006B6B88" w:rsidP="006B6B88">
      <w:pPr>
        <w:pStyle w:val="Style5"/>
        <w:widowControl/>
        <w:numPr>
          <w:ilvl w:val="1"/>
          <w:numId w:val="6"/>
        </w:numPr>
        <w:spacing w:line="360" w:lineRule="auto"/>
        <w:ind w:left="567" w:hanging="283"/>
        <w:jc w:val="left"/>
        <w:rPr>
          <w:rStyle w:val="FontStyle36"/>
          <w:sz w:val="22"/>
          <w:szCs w:val="22"/>
        </w:rPr>
      </w:pPr>
      <w:r w:rsidRPr="00032DAC">
        <w:rPr>
          <w:rStyle w:val="FontStyle36"/>
          <w:sz w:val="22"/>
          <w:szCs w:val="22"/>
        </w:rPr>
        <w:t>składania ofert wariantowych.</w:t>
      </w:r>
    </w:p>
    <w:p w:rsidR="006B6B88" w:rsidRPr="00032DAC" w:rsidRDefault="006B6B88" w:rsidP="006B6B88">
      <w:pPr>
        <w:pStyle w:val="Style5"/>
        <w:widowControl/>
        <w:spacing w:before="60" w:line="360" w:lineRule="auto"/>
        <w:jc w:val="left"/>
        <w:rPr>
          <w:rStyle w:val="FontStyle36"/>
          <w:sz w:val="22"/>
          <w:szCs w:val="22"/>
        </w:rPr>
      </w:pPr>
      <w:r>
        <w:rPr>
          <w:rStyle w:val="FontStyle36"/>
          <w:sz w:val="22"/>
          <w:szCs w:val="22"/>
        </w:rPr>
        <w:t>5.</w:t>
      </w:r>
      <w:r w:rsidRPr="00032DAC">
        <w:rPr>
          <w:rStyle w:val="FontStyle36"/>
          <w:sz w:val="22"/>
          <w:szCs w:val="22"/>
        </w:rPr>
        <w:t>Zamawiający nie przewiduje:</w:t>
      </w:r>
    </w:p>
    <w:p w:rsidR="006B6B88" w:rsidRPr="00032DAC" w:rsidRDefault="006B6B88" w:rsidP="006B6B88">
      <w:pPr>
        <w:pStyle w:val="Style5"/>
        <w:widowControl/>
        <w:numPr>
          <w:ilvl w:val="1"/>
          <w:numId w:val="5"/>
        </w:numPr>
        <w:spacing w:line="360" w:lineRule="auto"/>
        <w:ind w:left="567" w:hanging="141"/>
        <w:jc w:val="left"/>
        <w:rPr>
          <w:rStyle w:val="FontStyle36"/>
          <w:sz w:val="22"/>
          <w:szCs w:val="22"/>
        </w:rPr>
      </w:pPr>
      <w:r w:rsidRPr="00032DAC">
        <w:rPr>
          <w:rStyle w:val="FontStyle36"/>
          <w:sz w:val="22"/>
          <w:szCs w:val="22"/>
        </w:rPr>
        <w:t>zawarcia umowy ramowej;</w:t>
      </w:r>
    </w:p>
    <w:p w:rsidR="006B6B88" w:rsidRPr="00032DAC" w:rsidRDefault="006B6B88" w:rsidP="006B6B88">
      <w:pPr>
        <w:pStyle w:val="Style5"/>
        <w:widowControl/>
        <w:numPr>
          <w:ilvl w:val="1"/>
          <w:numId w:val="5"/>
        </w:numPr>
        <w:tabs>
          <w:tab w:val="left" w:pos="567"/>
        </w:tabs>
        <w:spacing w:line="360" w:lineRule="auto"/>
        <w:ind w:left="567" w:hanging="141"/>
        <w:jc w:val="left"/>
        <w:rPr>
          <w:rStyle w:val="FontStyle36"/>
          <w:sz w:val="22"/>
          <w:szCs w:val="22"/>
        </w:rPr>
      </w:pPr>
      <w:r w:rsidRPr="00032DAC">
        <w:rPr>
          <w:rStyle w:val="FontStyle36"/>
          <w:sz w:val="22"/>
          <w:szCs w:val="22"/>
        </w:rPr>
        <w:t>ustanowienia dynamicznego systemu zakupów;</w:t>
      </w:r>
    </w:p>
    <w:p w:rsidR="006B6B88" w:rsidRPr="00032DAC" w:rsidRDefault="006B6B88" w:rsidP="006B6B88">
      <w:pPr>
        <w:pStyle w:val="Style5"/>
        <w:widowControl/>
        <w:numPr>
          <w:ilvl w:val="1"/>
          <w:numId w:val="5"/>
        </w:numPr>
        <w:spacing w:line="360" w:lineRule="auto"/>
        <w:ind w:left="851" w:hanging="425"/>
        <w:jc w:val="left"/>
        <w:rPr>
          <w:rStyle w:val="FontStyle36"/>
          <w:sz w:val="22"/>
          <w:szCs w:val="22"/>
        </w:rPr>
      </w:pPr>
      <w:r w:rsidRPr="00032DAC">
        <w:rPr>
          <w:rStyle w:val="FontStyle36"/>
          <w:sz w:val="22"/>
          <w:szCs w:val="22"/>
        </w:rPr>
        <w:t>wyboru najkorzystniejszej oferty z zastosowaniem aukcji elektronicznej;</w:t>
      </w:r>
    </w:p>
    <w:p w:rsidR="006B6B88" w:rsidRPr="00032DAC" w:rsidRDefault="006B6B88" w:rsidP="006B6B88">
      <w:pPr>
        <w:pStyle w:val="Style5"/>
        <w:widowControl/>
        <w:numPr>
          <w:ilvl w:val="1"/>
          <w:numId w:val="5"/>
        </w:numPr>
        <w:spacing w:line="360" w:lineRule="auto"/>
        <w:ind w:left="850" w:hanging="425"/>
        <w:jc w:val="left"/>
        <w:rPr>
          <w:rStyle w:val="FontStyle36"/>
          <w:sz w:val="22"/>
          <w:szCs w:val="22"/>
        </w:rPr>
      </w:pPr>
      <w:r w:rsidRPr="00032DAC">
        <w:rPr>
          <w:rStyle w:val="FontStyle36"/>
          <w:sz w:val="22"/>
          <w:szCs w:val="22"/>
        </w:rPr>
        <w:t>rozliczenia w walucie innej niż polski nowy złoty (PLN).</w:t>
      </w:r>
    </w:p>
    <w:p w:rsidR="006B6B88" w:rsidRPr="006D66B4" w:rsidRDefault="006B6B88" w:rsidP="006B6B88">
      <w:pPr>
        <w:spacing w:line="360" w:lineRule="auto"/>
        <w:rPr>
          <w:rFonts w:ascii="Arial" w:hAnsi="Arial" w:cs="Arial"/>
          <w:iCs/>
          <w:sz w:val="22"/>
          <w:szCs w:val="22"/>
          <w:lang w:eastAsia="x-none"/>
        </w:rPr>
      </w:pPr>
      <w:r>
        <w:rPr>
          <w:rFonts w:ascii="Arial" w:hAnsi="Arial" w:cs="Arial"/>
          <w:sz w:val="20"/>
          <w:szCs w:val="20"/>
          <w:lang w:eastAsia="pl-PL"/>
        </w:rPr>
        <w:t xml:space="preserve">        5) </w:t>
      </w:r>
      <w:r w:rsidRPr="002F47E5">
        <w:rPr>
          <w:rFonts w:ascii="Arial" w:hAnsi="Arial" w:cs="Arial"/>
          <w:iCs/>
          <w:sz w:val="22"/>
          <w:szCs w:val="22"/>
          <w:lang w:eastAsia="x-none"/>
        </w:rPr>
        <w:t>wymogu co do osób zatrudnionych o których mowa w art. 29 ust. 3a i ust. 4 ustawy.</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6.</w:t>
      </w:r>
      <w:r w:rsidRPr="00032DAC">
        <w:rPr>
          <w:rStyle w:val="FontStyle36"/>
          <w:sz w:val="22"/>
          <w:szCs w:val="22"/>
        </w:rPr>
        <w:t>Kody CPV dotyczące zamówienia:</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90500000-2  - usługi związane z odpadami komunalnymi,</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90511000-2  - usługi wywozu odpadów,</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90512000-9  - usługi transportu odpadów,</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90513100-7  - usługi wywozu odpadów pochodzących z gospodarstw domowych,</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90514000-3  - usługi recyklingu odpadów,</w:t>
      </w:r>
    </w:p>
    <w:p w:rsidR="006B6B88" w:rsidRDefault="006B6B88" w:rsidP="006B6B88">
      <w:pPr>
        <w:pStyle w:val="Style8"/>
        <w:widowControl/>
        <w:spacing w:line="360" w:lineRule="auto"/>
        <w:ind w:firstLine="0"/>
        <w:jc w:val="left"/>
        <w:rPr>
          <w:rStyle w:val="FontStyle36"/>
          <w:sz w:val="22"/>
          <w:szCs w:val="22"/>
        </w:rPr>
      </w:pPr>
      <w:r>
        <w:rPr>
          <w:rStyle w:val="FontStyle36"/>
          <w:sz w:val="22"/>
          <w:szCs w:val="22"/>
        </w:rPr>
        <w:t xml:space="preserve">    90533000-2  - usługi gospodarki odpadami.</w:t>
      </w:r>
    </w:p>
    <w:p w:rsidR="00C53C89" w:rsidRDefault="006B6B88" w:rsidP="00C53C89">
      <w:pPr>
        <w:pStyle w:val="Nagwek3"/>
        <w:numPr>
          <w:ilvl w:val="0"/>
          <w:numId w:val="0"/>
        </w:numPr>
        <w:spacing w:before="120" w:after="120"/>
        <w:jc w:val="both"/>
        <w:rPr>
          <w:rStyle w:val="FontStyle33"/>
          <w:b/>
          <w:u w:val="single"/>
        </w:rPr>
      </w:pPr>
      <w:bookmarkStart w:id="8" w:name="_Toc452633965"/>
      <w:bookmarkStart w:id="9" w:name="_Toc456859295"/>
      <w:bookmarkStart w:id="10" w:name="_Toc459412324"/>
      <w:bookmarkStart w:id="11" w:name="_Toc462835496"/>
      <w:r w:rsidRPr="00032DAC">
        <w:rPr>
          <w:rStyle w:val="FontStyle33"/>
          <w:b/>
          <w:u w:val="single"/>
        </w:rPr>
        <w:t>ROZDZIAŁ 4 - Termin wykonania zamówieni</w:t>
      </w:r>
      <w:bookmarkEnd w:id="8"/>
      <w:bookmarkEnd w:id="9"/>
      <w:bookmarkEnd w:id="10"/>
      <w:bookmarkEnd w:id="11"/>
      <w:r w:rsidR="00C53C89">
        <w:rPr>
          <w:rStyle w:val="FontStyle33"/>
          <w:b/>
          <w:u w:val="single"/>
        </w:rPr>
        <w:t>a</w:t>
      </w:r>
    </w:p>
    <w:p w:rsidR="006B6B88" w:rsidRPr="00C53C89" w:rsidRDefault="006B6B88" w:rsidP="00C53C89">
      <w:pPr>
        <w:pStyle w:val="Nagwek3"/>
        <w:numPr>
          <w:ilvl w:val="0"/>
          <w:numId w:val="0"/>
        </w:numPr>
        <w:spacing w:before="120" w:after="120"/>
        <w:jc w:val="both"/>
        <w:rPr>
          <w:b w:val="0"/>
          <w:bCs w:val="0"/>
          <w:color w:val="000000"/>
          <w:sz w:val="22"/>
          <w:szCs w:val="22"/>
          <w:u w:val="single"/>
        </w:rPr>
      </w:pPr>
      <w:r w:rsidRPr="00C53C89">
        <w:rPr>
          <w:b w:val="0"/>
          <w:sz w:val="22"/>
          <w:szCs w:val="22"/>
        </w:rPr>
        <w:t>Wymagany termin wykonania zam</w:t>
      </w:r>
      <w:r w:rsidR="00F51A03">
        <w:rPr>
          <w:b w:val="0"/>
          <w:sz w:val="22"/>
          <w:szCs w:val="22"/>
        </w:rPr>
        <w:t>ówienia: od dnia 1 stycznia 2021 r. do dnia  31 grudnia 2021</w:t>
      </w:r>
      <w:r w:rsidRPr="00C53C89">
        <w:rPr>
          <w:b w:val="0"/>
          <w:sz w:val="22"/>
          <w:szCs w:val="22"/>
        </w:rPr>
        <w:t xml:space="preserve"> r.</w:t>
      </w:r>
      <w:r w:rsidRPr="00C53C89">
        <w:rPr>
          <w:b w:val="0"/>
          <w:sz w:val="20"/>
          <w:szCs w:val="20"/>
        </w:rPr>
        <w:t xml:space="preserve">    </w:t>
      </w:r>
    </w:p>
    <w:p w:rsidR="006B6B88" w:rsidRPr="00032DAC" w:rsidRDefault="006B6B88" w:rsidP="006B6B88">
      <w:pPr>
        <w:pStyle w:val="Nagwek3"/>
        <w:spacing w:before="120"/>
        <w:jc w:val="both"/>
        <w:rPr>
          <w:rStyle w:val="FontStyle33"/>
          <w:b/>
          <w:u w:val="single"/>
        </w:rPr>
      </w:pPr>
      <w:bookmarkStart w:id="12" w:name="_Toc456859296"/>
      <w:bookmarkStart w:id="13" w:name="_Toc459412325"/>
      <w:bookmarkStart w:id="14" w:name="_Toc462835497"/>
      <w:r w:rsidRPr="00032DAC">
        <w:rPr>
          <w:rStyle w:val="FontStyle33"/>
          <w:b/>
          <w:u w:val="single"/>
        </w:rPr>
        <w:t>ROZDZIAŁ 5 - Warunki udziału w postępowaniu</w:t>
      </w:r>
      <w:bookmarkEnd w:id="12"/>
      <w:r w:rsidRPr="00032DAC">
        <w:rPr>
          <w:rStyle w:val="FontStyle33"/>
          <w:b/>
          <w:u w:val="single"/>
        </w:rPr>
        <w:t xml:space="preserve"> oraz podstawy wykluczenia Wykonawcy</w:t>
      </w:r>
      <w:bookmarkEnd w:id="13"/>
      <w:bookmarkEnd w:id="14"/>
    </w:p>
    <w:p w:rsidR="006B6B88" w:rsidRPr="00032DAC" w:rsidRDefault="006B6B88" w:rsidP="006B6B88">
      <w:pPr>
        <w:pStyle w:val="pkt"/>
        <w:numPr>
          <w:ilvl w:val="5"/>
          <w:numId w:val="8"/>
        </w:numPr>
        <w:tabs>
          <w:tab w:val="left" w:pos="284"/>
        </w:tabs>
        <w:autoSpaceDE w:val="0"/>
        <w:autoSpaceDN w:val="0"/>
        <w:spacing w:after="0" w:line="360" w:lineRule="auto"/>
        <w:ind w:left="4321" w:hanging="4321"/>
        <w:jc w:val="left"/>
        <w:rPr>
          <w:rFonts w:ascii="Arial" w:hAnsi="Arial" w:cs="Arial"/>
          <w:sz w:val="22"/>
          <w:szCs w:val="22"/>
        </w:rPr>
      </w:pPr>
      <w:r w:rsidRPr="00032DAC">
        <w:rPr>
          <w:rFonts w:ascii="Arial" w:hAnsi="Arial" w:cs="Arial"/>
          <w:sz w:val="22"/>
          <w:szCs w:val="22"/>
        </w:rPr>
        <w:t>O udzielenie zamówienia mogą ubiegać się Wykonawcy, którzy:</w:t>
      </w:r>
    </w:p>
    <w:p w:rsidR="006B6B88" w:rsidRPr="00032DAC" w:rsidRDefault="006B6B88" w:rsidP="006B6B88">
      <w:pPr>
        <w:numPr>
          <w:ilvl w:val="1"/>
          <w:numId w:val="7"/>
        </w:numPr>
        <w:suppressAutoHyphens w:val="0"/>
        <w:spacing w:line="360" w:lineRule="auto"/>
        <w:ind w:left="568" w:hanging="284"/>
        <w:rPr>
          <w:rFonts w:ascii="Arial" w:hAnsi="Arial" w:cs="Arial"/>
          <w:sz w:val="22"/>
          <w:szCs w:val="22"/>
        </w:rPr>
      </w:pPr>
      <w:r w:rsidRPr="00032DAC">
        <w:rPr>
          <w:rFonts w:ascii="Arial" w:hAnsi="Arial" w:cs="Arial"/>
          <w:sz w:val="22"/>
          <w:szCs w:val="22"/>
        </w:rPr>
        <w:t>nie podlegają wykluczeniu;</w:t>
      </w:r>
    </w:p>
    <w:p w:rsidR="006B6B88" w:rsidRPr="00032DAC" w:rsidRDefault="006B6B88" w:rsidP="006B6B88">
      <w:pPr>
        <w:numPr>
          <w:ilvl w:val="1"/>
          <w:numId w:val="7"/>
        </w:numPr>
        <w:suppressAutoHyphens w:val="0"/>
        <w:spacing w:after="60" w:line="360" w:lineRule="auto"/>
        <w:ind w:left="568" w:hanging="284"/>
        <w:rPr>
          <w:rFonts w:ascii="Arial" w:hAnsi="Arial" w:cs="Arial"/>
          <w:sz w:val="22"/>
          <w:szCs w:val="22"/>
        </w:rPr>
      </w:pPr>
      <w:r w:rsidRPr="00032DAC">
        <w:rPr>
          <w:rFonts w:ascii="Arial" w:hAnsi="Arial" w:cs="Arial"/>
          <w:sz w:val="22"/>
          <w:szCs w:val="22"/>
        </w:rPr>
        <w:t xml:space="preserve">spełniają warunki udziału w postępowaniu dotyczące zdolności technicznej </w:t>
      </w:r>
      <w:r w:rsidRPr="00032DAC">
        <w:rPr>
          <w:rFonts w:ascii="Arial" w:hAnsi="Arial" w:cs="Arial"/>
          <w:sz w:val="22"/>
          <w:szCs w:val="22"/>
        </w:rPr>
        <w:br/>
        <w:t>i zawodowej.</w:t>
      </w:r>
    </w:p>
    <w:p w:rsidR="006B6B88" w:rsidRDefault="006B6B88" w:rsidP="006B6B88">
      <w:pPr>
        <w:pStyle w:val="pkt"/>
        <w:numPr>
          <w:ilvl w:val="5"/>
          <w:numId w:val="8"/>
        </w:numPr>
        <w:tabs>
          <w:tab w:val="left" w:pos="284"/>
        </w:tabs>
        <w:autoSpaceDE w:val="0"/>
        <w:autoSpaceDN w:val="0"/>
        <w:spacing w:line="276" w:lineRule="auto"/>
        <w:ind w:left="284" w:hanging="284"/>
        <w:rPr>
          <w:rFonts w:ascii="Arial" w:hAnsi="Arial" w:cs="Arial"/>
          <w:sz w:val="22"/>
          <w:szCs w:val="22"/>
        </w:rPr>
      </w:pPr>
      <w:r w:rsidRPr="000A18AD">
        <w:rPr>
          <w:rFonts w:ascii="Arial" w:hAnsi="Arial" w:cs="Arial"/>
          <w:sz w:val="22"/>
          <w:szCs w:val="22"/>
        </w:rPr>
        <w:lastRenderedPageBreak/>
        <w:t>Zamawiający określa następujące warunki udziału w postępowaniu:</w:t>
      </w:r>
    </w:p>
    <w:p w:rsidR="006B6B88" w:rsidRDefault="006B6B88" w:rsidP="006B6B88">
      <w:pPr>
        <w:rPr>
          <w:rFonts w:ascii="Arial" w:hAnsi="Arial" w:cs="Arial"/>
          <w:b/>
          <w:sz w:val="22"/>
          <w:szCs w:val="22"/>
          <w:u w:val="single"/>
        </w:rPr>
      </w:pPr>
      <w:r w:rsidRPr="00F57231">
        <w:rPr>
          <w:rFonts w:ascii="Arial" w:hAnsi="Arial" w:cs="Arial"/>
          <w:sz w:val="22"/>
          <w:szCs w:val="22"/>
        </w:rPr>
        <w:t>1)</w:t>
      </w:r>
      <w:r w:rsidRPr="00F57231">
        <w:rPr>
          <w:rFonts w:ascii="Arial" w:hAnsi="Arial" w:cs="Arial"/>
          <w:b/>
          <w:sz w:val="22"/>
          <w:szCs w:val="22"/>
          <w:u w:val="single"/>
        </w:rPr>
        <w:t xml:space="preserve">kompetencji lub uprawnień do prowadzenia określonej działalności zawodowej, o ile </w:t>
      </w:r>
    </w:p>
    <w:p w:rsidR="006B6B88" w:rsidRDefault="006B6B88" w:rsidP="006B6B88">
      <w:pPr>
        <w:rPr>
          <w:rFonts w:ascii="Arial" w:hAnsi="Arial" w:cs="Arial"/>
          <w:b/>
          <w:sz w:val="22"/>
          <w:szCs w:val="22"/>
          <w:u w:val="single"/>
        </w:rPr>
      </w:pPr>
    </w:p>
    <w:p w:rsidR="006B6B88" w:rsidRPr="00D84AC0" w:rsidRDefault="006B6B88" w:rsidP="006B6B88">
      <w:pPr>
        <w:rPr>
          <w:rFonts w:ascii="Arial" w:hAnsi="Arial" w:cs="Arial"/>
          <w:b/>
          <w:sz w:val="22"/>
          <w:szCs w:val="22"/>
        </w:rPr>
      </w:pPr>
      <w:r w:rsidRPr="00D84AC0">
        <w:rPr>
          <w:rFonts w:ascii="Arial" w:hAnsi="Arial" w:cs="Arial"/>
          <w:b/>
          <w:sz w:val="22"/>
          <w:szCs w:val="22"/>
        </w:rPr>
        <w:t xml:space="preserve">   </w:t>
      </w:r>
      <w:r w:rsidRPr="00D84AC0">
        <w:rPr>
          <w:rFonts w:ascii="Arial" w:hAnsi="Arial" w:cs="Arial"/>
          <w:b/>
          <w:sz w:val="22"/>
          <w:szCs w:val="22"/>
          <w:u w:val="single"/>
        </w:rPr>
        <w:t>wynika to  z odrębnych przepisów</w:t>
      </w:r>
      <w:r w:rsidRPr="00D84AC0">
        <w:rPr>
          <w:rFonts w:ascii="Arial" w:hAnsi="Arial" w:cs="Arial"/>
          <w:b/>
          <w:sz w:val="22"/>
          <w:szCs w:val="22"/>
        </w:rPr>
        <w:t xml:space="preserve"> :</w:t>
      </w:r>
    </w:p>
    <w:p w:rsidR="006B6B88" w:rsidRPr="00D84AC0" w:rsidRDefault="006B6B88" w:rsidP="006B6B88">
      <w:pPr>
        <w:rPr>
          <w:rFonts w:ascii="Arial" w:hAnsi="Arial" w:cs="Arial"/>
          <w:b/>
          <w:sz w:val="22"/>
          <w:szCs w:val="22"/>
        </w:rPr>
      </w:pPr>
    </w:p>
    <w:p w:rsidR="006B6B88" w:rsidRDefault="006B6B88" w:rsidP="006B6B88">
      <w:pPr>
        <w:autoSpaceDE w:val="0"/>
        <w:spacing w:line="360" w:lineRule="auto"/>
        <w:jc w:val="both"/>
        <w:rPr>
          <w:rFonts w:ascii="Arial" w:hAnsi="Arial" w:cs="Arial"/>
          <w:iCs/>
          <w:sz w:val="22"/>
          <w:szCs w:val="22"/>
        </w:rPr>
      </w:pPr>
      <w:r w:rsidRPr="00793019">
        <w:rPr>
          <w:rFonts w:ascii="Arial" w:hAnsi="Arial" w:cs="Arial"/>
          <w:iCs/>
          <w:sz w:val="22"/>
          <w:szCs w:val="22"/>
        </w:rPr>
        <w:t>Warunek zostanie spełniony, jeżeli Wykonawca wykaże, że</w:t>
      </w:r>
      <w:r>
        <w:rPr>
          <w:rFonts w:ascii="Arial" w:hAnsi="Arial" w:cs="Arial"/>
          <w:iCs/>
          <w:sz w:val="22"/>
          <w:szCs w:val="22"/>
        </w:rPr>
        <w:t xml:space="preserve">: </w:t>
      </w:r>
    </w:p>
    <w:p w:rsidR="006B6B88" w:rsidRDefault="006B6B88" w:rsidP="006B6B88">
      <w:pPr>
        <w:pStyle w:val="Akapitzlist"/>
        <w:autoSpaceDE w:val="0"/>
        <w:autoSpaceDN/>
        <w:spacing w:line="360" w:lineRule="auto"/>
        <w:ind w:left="0"/>
        <w:contextualSpacing/>
        <w:textAlignment w:val="auto"/>
        <w:rPr>
          <w:rFonts w:ascii="Arial" w:hAnsi="Arial" w:cs="Arial"/>
          <w:sz w:val="22"/>
          <w:szCs w:val="22"/>
        </w:rPr>
      </w:pPr>
      <w:r w:rsidRPr="003D3FED">
        <w:rPr>
          <w:rFonts w:ascii="Arial" w:hAnsi="Arial" w:cs="Arial"/>
          <w:b/>
          <w:iCs/>
          <w:sz w:val="22"/>
          <w:szCs w:val="22"/>
        </w:rPr>
        <w:t>a</w:t>
      </w:r>
      <w:r>
        <w:rPr>
          <w:rFonts w:ascii="Arial" w:hAnsi="Arial" w:cs="Arial"/>
          <w:iCs/>
          <w:sz w:val="22"/>
          <w:szCs w:val="22"/>
        </w:rPr>
        <w:t>)</w:t>
      </w:r>
      <w:r w:rsidRPr="00793019">
        <w:rPr>
          <w:rFonts w:ascii="Arial" w:hAnsi="Arial" w:cs="Arial"/>
          <w:iCs/>
          <w:sz w:val="22"/>
          <w:szCs w:val="22"/>
        </w:rPr>
        <w:t>posiada wpis do</w:t>
      </w:r>
      <w:r w:rsidRPr="00876BBE">
        <w:rPr>
          <w:rFonts w:ascii="Arial" w:hAnsi="Arial" w:cs="Arial"/>
          <w:sz w:val="22"/>
          <w:szCs w:val="22"/>
        </w:rPr>
        <w:t xml:space="preserve"> rejestru działalności regulowanej</w:t>
      </w:r>
      <w:r w:rsidRPr="00132A6C">
        <w:rPr>
          <w:rFonts w:ascii="Arial" w:hAnsi="Arial" w:cs="Arial"/>
          <w:sz w:val="22"/>
          <w:szCs w:val="22"/>
        </w:rPr>
        <w:t xml:space="preserve"> prowadz</w:t>
      </w:r>
      <w:r>
        <w:rPr>
          <w:rFonts w:ascii="Arial" w:hAnsi="Arial" w:cs="Arial"/>
          <w:sz w:val="22"/>
          <w:szCs w:val="22"/>
        </w:rPr>
        <w:t>onego przez Wójta Gminy Rzeczniów</w:t>
      </w:r>
      <w:r w:rsidRPr="00132A6C">
        <w:rPr>
          <w:rFonts w:ascii="Arial" w:hAnsi="Arial" w:cs="Arial"/>
          <w:sz w:val="22"/>
          <w:szCs w:val="22"/>
        </w:rPr>
        <w:t xml:space="preserve"> </w:t>
      </w:r>
      <w:r>
        <w:rPr>
          <w:rFonts w:ascii="Arial" w:hAnsi="Arial" w:cs="Arial"/>
          <w:sz w:val="22"/>
          <w:szCs w:val="22"/>
        </w:rPr>
        <w:t xml:space="preserve">   </w:t>
      </w:r>
    </w:p>
    <w:p w:rsidR="006B6B88" w:rsidRPr="00A948F1" w:rsidRDefault="006B6B88" w:rsidP="006B6B88">
      <w:pPr>
        <w:pStyle w:val="Akapitzlist"/>
        <w:autoSpaceDE w:val="0"/>
        <w:autoSpaceDN/>
        <w:spacing w:line="360" w:lineRule="auto"/>
        <w:ind w:left="0"/>
        <w:contextualSpacing/>
        <w:textAlignment w:val="auto"/>
        <w:rPr>
          <w:rFonts w:ascii="Arial" w:hAnsi="Arial" w:cs="Arial"/>
          <w:sz w:val="22"/>
          <w:szCs w:val="22"/>
        </w:rPr>
      </w:pPr>
      <w:r w:rsidRPr="00132A6C">
        <w:rPr>
          <w:rFonts w:ascii="Arial" w:hAnsi="Arial" w:cs="Arial"/>
          <w:sz w:val="22"/>
          <w:szCs w:val="22"/>
        </w:rPr>
        <w:t xml:space="preserve">zgodnie z </w:t>
      </w:r>
      <w:r>
        <w:rPr>
          <w:rFonts w:ascii="Arial" w:hAnsi="Arial" w:cs="Arial"/>
          <w:sz w:val="22"/>
          <w:szCs w:val="22"/>
        </w:rPr>
        <w:t xml:space="preserve"> </w:t>
      </w:r>
      <w:r w:rsidRPr="00132A6C">
        <w:rPr>
          <w:rFonts w:ascii="Arial" w:hAnsi="Arial" w:cs="Arial"/>
          <w:sz w:val="22"/>
          <w:szCs w:val="22"/>
        </w:rPr>
        <w:t xml:space="preserve">przepisami ustawy z dnia 13 września 1996 r. o utrzymaniu czystości i </w:t>
      </w:r>
      <w:r>
        <w:rPr>
          <w:rFonts w:ascii="Arial" w:hAnsi="Arial" w:cs="Arial"/>
          <w:sz w:val="22"/>
          <w:szCs w:val="22"/>
        </w:rPr>
        <w:t xml:space="preserve"> </w:t>
      </w:r>
      <w:r w:rsidR="00F51A03">
        <w:rPr>
          <w:rFonts w:ascii="Arial" w:hAnsi="Arial" w:cs="Arial"/>
          <w:sz w:val="22"/>
          <w:szCs w:val="22"/>
        </w:rPr>
        <w:t xml:space="preserve">porządku w gminach ( </w:t>
      </w:r>
      <w:r w:rsidRPr="00132A6C">
        <w:rPr>
          <w:rFonts w:ascii="Arial" w:hAnsi="Arial" w:cs="Arial"/>
          <w:sz w:val="22"/>
          <w:szCs w:val="22"/>
        </w:rPr>
        <w:t xml:space="preserve">Dz. </w:t>
      </w:r>
      <w:r w:rsidR="00444BC4">
        <w:rPr>
          <w:rFonts w:ascii="Arial" w:hAnsi="Arial" w:cs="Arial"/>
          <w:sz w:val="22"/>
          <w:szCs w:val="22"/>
        </w:rPr>
        <w:t>U. z 2020 r. poz. 1439</w:t>
      </w:r>
      <w:r>
        <w:rPr>
          <w:rFonts w:ascii="Arial" w:hAnsi="Arial" w:cs="Arial"/>
          <w:sz w:val="22"/>
          <w:szCs w:val="22"/>
        </w:rPr>
        <w:t>);</w:t>
      </w:r>
    </w:p>
    <w:p w:rsidR="000B4469" w:rsidRDefault="000B4469" w:rsidP="000B4469">
      <w:pPr>
        <w:spacing w:line="360" w:lineRule="auto"/>
        <w:contextualSpacing/>
        <w:rPr>
          <w:rFonts w:ascii="Arial" w:hAnsi="Arial" w:cs="Arial"/>
          <w:sz w:val="22"/>
          <w:szCs w:val="22"/>
          <w:lang w:eastAsia="pl-PL"/>
        </w:rPr>
      </w:pPr>
      <w:r w:rsidRPr="000B4469">
        <w:rPr>
          <w:rFonts w:ascii="Arial" w:hAnsi="Arial" w:cs="Arial"/>
          <w:b/>
          <w:sz w:val="22"/>
          <w:szCs w:val="22"/>
          <w:lang w:eastAsia="pl-PL"/>
        </w:rPr>
        <w:t>b</w:t>
      </w:r>
      <w:r>
        <w:rPr>
          <w:rFonts w:ascii="Arial" w:hAnsi="Arial" w:cs="Arial"/>
          <w:sz w:val="22"/>
          <w:szCs w:val="22"/>
          <w:lang w:eastAsia="pl-PL"/>
        </w:rPr>
        <w:t>)</w:t>
      </w:r>
      <w:r w:rsidR="006B6B88" w:rsidRPr="000B4469">
        <w:rPr>
          <w:rFonts w:ascii="Arial" w:hAnsi="Arial" w:cs="Arial"/>
          <w:sz w:val="22"/>
          <w:szCs w:val="22"/>
          <w:lang w:eastAsia="pl-PL"/>
        </w:rPr>
        <w:t xml:space="preserve">posiada aktualne zezwolenie właściwego organu na zbieranie lub na zbieranie i przetwarzanie odpadów wydane w trybie przepisów ustawy z dnia 14 </w:t>
      </w:r>
      <w:r w:rsidRPr="000B4469">
        <w:rPr>
          <w:rFonts w:ascii="Arial" w:hAnsi="Arial" w:cs="Arial"/>
          <w:sz w:val="22"/>
          <w:szCs w:val="22"/>
          <w:lang w:eastAsia="pl-PL"/>
        </w:rPr>
        <w:t>grudnia 2012 r. - o odpadach (</w:t>
      </w:r>
      <w:r w:rsidR="00444BC4">
        <w:rPr>
          <w:rFonts w:ascii="Arial" w:hAnsi="Arial" w:cs="Arial"/>
          <w:sz w:val="22"/>
          <w:szCs w:val="22"/>
          <w:lang w:eastAsia="pl-PL"/>
        </w:rPr>
        <w:t xml:space="preserve"> Dz. U. z 2020 r. poz. 797 </w:t>
      </w:r>
      <w:r w:rsidR="006B6B88" w:rsidRPr="000B4469">
        <w:rPr>
          <w:rFonts w:ascii="Arial" w:hAnsi="Arial" w:cs="Arial"/>
          <w:sz w:val="22"/>
          <w:szCs w:val="22"/>
          <w:lang w:eastAsia="pl-PL"/>
        </w:rPr>
        <w:t>) lub pozwolenie zintegrowane, o którym mowa w ustawie z dnia</w:t>
      </w:r>
    </w:p>
    <w:p w:rsidR="006B6B88" w:rsidRPr="000B4469" w:rsidRDefault="000B4469" w:rsidP="000B4469">
      <w:pPr>
        <w:spacing w:line="360" w:lineRule="auto"/>
        <w:contextualSpacing/>
        <w:rPr>
          <w:rFonts w:ascii="Arial" w:hAnsi="Arial" w:cs="Arial"/>
          <w:sz w:val="22"/>
          <w:szCs w:val="22"/>
          <w:lang w:eastAsia="pl-PL"/>
        </w:rPr>
      </w:pPr>
      <w:r>
        <w:rPr>
          <w:rFonts w:ascii="Arial" w:hAnsi="Arial" w:cs="Arial"/>
          <w:sz w:val="22"/>
          <w:szCs w:val="22"/>
          <w:lang w:eastAsia="pl-PL"/>
        </w:rPr>
        <w:t>27 k</w:t>
      </w:r>
      <w:r w:rsidR="006B6B88" w:rsidRPr="000B4469">
        <w:rPr>
          <w:rFonts w:ascii="Arial" w:hAnsi="Arial" w:cs="Arial"/>
          <w:sz w:val="22"/>
          <w:szCs w:val="22"/>
          <w:lang w:eastAsia="pl-PL"/>
        </w:rPr>
        <w:t>wietnia 2001 r. -</w:t>
      </w:r>
      <w:r w:rsidR="00F51A03" w:rsidRPr="000B4469">
        <w:rPr>
          <w:rFonts w:ascii="Arial" w:hAnsi="Arial" w:cs="Arial"/>
          <w:sz w:val="22"/>
          <w:szCs w:val="22"/>
          <w:lang w:eastAsia="pl-PL"/>
        </w:rPr>
        <w:t xml:space="preserve"> Prawo ochrony środowiska (</w:t>
      </w:r>
      <w:r w:rsidR="006B6B88" w:rsidRPr="000B4469">
        <w:rPr>
          <w:rFonts w:ascii="Arial" w:hAnsi="Arial" w:cs="Arial"/>
          <w:sz w:val="22"/>
          <w:szCs w:val="22"/>
          <w:lang w:eastAsia="pl-PL"/>
        </w:rPr>
        <w:t xml:space="preserve"> Dz. U. z 2019 r., poz. 1396 ze zm.),</w:t>
      </w:r>
    </w:p>
    <w:p w:rsidR="000B4469" w:rsidRPr="000B4469" w:rsidRDefault="000B4469" w:rsidP="000B4469">
      <w:pPr>
        <w:spacing w:line="360" w:lineRule="auto"/>
        <w:contextualSpacing/>
        <w:rPr>
          <w:rFonts w:ascii="Arial" w:hAnsi="Arial" w:cs="Arial"/>
          <w:sz w:val="22"/>
          <w:szCs w:val="22"/>
          <w:lang w:eastAsia="pl-PL"/>
        </w:rPr>
      </w:pPr>
      <w:r w:rsidRPr="000B4469">
        <w:rPr>
          <w:rFonts w:ascii="Arial" w:hAnsi="Arial" w:cs="Arial"/>
          <w:b/>
          <w:sz w:val="22"/>
          <w:szCs w:val="22"/>
          <w:lang w:eastAsia="pl-PL"/>
        </w:rPr>
        <w:t>c</w:t>
      </w:r>
      <w:r>
        <w:rPr>
          <w:rFonts w:ascii="Arial" w:hAnsi="Arial" w:cs="Arial"/>
          <w:sz w:val="22"/>
          <w:szCs w:val="22"/>
          <w:lang w:eastAsia="pl-PL"/>
        </w:rPr>
        <w:t>)</w:t>
      </w:r>
      <w:r w:rsidR="006B6B88" w:rsidRPr="000B4469">
        <w:rPr>
          <w:rFonts w:ascii="Arial" w:hAnsi="Arial" w:cs="Arial"/>
          <w:sz w:val="22"/>
          <w:szCs w:val="22"/>
          <w:lang w:eastAsia="pl-PL"/>
        </w:rPr>
        <w:t>posiada aktualny wpis do rejestru, o którym mowa w</w:t>
      </w:r>
      <w:r w:rsidR="00F51A03" w:rsidRPr="000B4469">
        <w:rPr>
          <w:rFonts w:ascii="Arial" w:hAnsi="Arial" w:cs="Arial"/>
          <w:sz w:val="22"/>
          <w:szCs w:val="22"/>
          <w:lang w:eastAsia="pl-PL"/>
        </w:rPr>
        <w:t xml:space="preserve"> art. 49 ustawy o odpadach (</w:t>
      </w:r>
      <w:r w:rsidR="006B6B88" w:rsidRPr="000B4469">
        <w:rPr>
          <w:rFonts w:ascii="Arial" w:hAnsi="Arial" w:cs="Arial"/>
          <w:sz w:val="22"/>
          <w:szCs w:val="22"/>
          <w:lang w:eastAsia="pl-PL"/>
        </w:rPr>
        <w:t xml:space="preserve"> Dz. U. z </w:t>
      </w:r>
    </w:p>
    <w:p w:rsidR="006B6B88" w:rsidRPr="000B4469" w:rsidRDefault="000B4469" w:rsidP="000B4469">
      <w:pPr>
        <w:spacing w:line="360" w:lineRule="auto"/>
        <w:contextualSpacing/>
        <w:rPr>
          <w:rFonts w:ascii="Arial" w:hAnsi="Arial" w:cs="Arial"/>
          <w:sz w:val="22"/>
          <w:szCs w:val="22"/>
          <w:lang w:eastAsia="pl-PL"/>
        </w:rPr>
      </w:pPr>
      <w:r>
        <w:rPr>
          <w:rFonts w:ascii="Arial" w:hAnsi="Arial" w:cs="Arial"/>
          <w:sz w:val="22"/>
          <w:szCs w:val="22"/>
          <w:lang w:eastAsia="pl-PL"/>
        </w:rPr>
        <w:t xml:space="preserve">   </w:t>
      </w:r>
      <w:r w:rsidR="00444BC4">
        <w:rPr>
          <w:rFonts w:ascii="Arial" w:hAnsi="Arial" w:cs="Arial"/>
          <w:sz w:val="22"/>
          <w:szCs w:val="22"/>
          <w:lang w:eastAsia="pl-PL"/>
        </w:rPr>
        <w:t>2020 r. poz. 797</w:t>
      </w:r>
      <w:r w:rsidR="006B6B88" w:rsidRPr="000B4469">
        <w:rPr>
          <w:rFonts w:ascii="Arial" w:hAnsi="Arial" w:cs="Arial"/>
          <w:sz w:val="22"/>
          <w:szCs w:val="22"/>
          <w:lang w:eastAsia="pl-PL"/>
        </w:rPr>
        <w:t>).</w:t>
      </w:r>
    </w:p>
    <w:p w:rsidR="006B6B88" w:rsidRPr="00032DAC" w:rsidRDefault="006B6B88" w:rsidP="006B6B88">
      <w:pPr>
        <w:pStyle w:val="pkt"/>
        <w:tabs>
          <w:tab w:val="left" w:pos="284"/>
        </w:tabs>
        <w:autoSpaceDE w:val="0"/>
        <w:autoSpaceDN w:val="0"/>
        <w:spacing w:line="276" w:lineRule="auto"/>
        <w:ind w:left="0" w:firstLine="0"/>
        <w:jc w:val="left"/>
        <w:rPr>
          <w:rFonts w:ascii="Arial" w:hAnsi="Arial" w:cs="Arial"/>
          <w:sz w:val="22"/>
          <w:szCs w:val="22"/>
        </w:rPr>
      </w:pPr>
      <w:r w:rsidRPr="00F57231">
        <w:rPr>
          <w:rFonts w:ascii="Arial" w:hAnsi="Arial" w:cs="Arial"/>
          <w:sz w:val="22"/>
          <w:szCs w:val="22"/>
        </w:rPr>
        <w:t>2)</w:t>
      </w:r>
      <w:r w:rsidRPr="00F57231">
        <w:rPr>
          <w:rFonts w:ascii="Arial" w:hAnsi="Arial" w:cs="Arial"/>
          <w:b/>
          <w:sz w:val="22"/>
          <w:szCs w:val="22"/>
        </w:rPr>
        <w:t xml:space="preserve"> </w:t>
      </w:r>
      <w:r>
        <w:rPr>
          <w:rFonts w:ascii="Arial" w:hAnsi="Arial" w:cs="Arial"/>
          <w:b/>
          <w:sz w:val="22"/>
          <w:szCs w:val="22"/>
          <w:u w:val="single"/>
        </w:rPr>
        <w:t xml:space="preserve">sytuacji ekonomicznej lub </w:t>
      </w:r>
      <w:r w:rsidRPr="00F57231">
        <w:rPr>
          <w:rFonts w:ascii="Arial" w:hAnsi="Arial" w:cs="Arial"/>
          <w:b/>
          <w:sz w:val="22"/>
          <w:szCs w:val="22"/>
          <w:u w:val="single"/>
        </w:rPr>
        <w:t>finansowej:</w:t>
      </w:r>
    </w:p>
    <w:p w:rsidR="006B6B88" w:rsidRDefault="006B6B88" w:rsidP="006B6B88">
      <w:pPr>
        <w:spacing w:line="360" w:lineRule="auto"/>
        <w:rPr>
          <w:rFonts w:ascii="Arial" w:hAnsi="Arial" w:cs="Arial"/>
          <w:sz w:val="22"/>
          <w:szCs w:val="22"/>
        </w:rPr>
      </w:pPr>
      <w:r w:rsidRPr="00F57231">
        <w:rPr>
          <w:rFonts w:ascii="Arial" w:hAnsi="Arial" w:cs="Arial"/>
          <w:sz w:val="22"/>
          <w:szCs w:val="22"/>
        </w:rPr>
        <w:t xml:space="preserve">O uzyskanie zamówienia mogą się ubiegać podmioty, które ubezpieczone są od </w:t>
      </w:r>
      <w:r>
        <w:rPr>
          <w:rFonts w:ascii="Arial" w:hAnsi="Arial" w:cs="Arial"/>
          <w:sz w:val="22"/>
          <w:szCs w:val="22"/>
        </w:rPr>
        <w:t xml:space="preserve">        </w:t>
      </w:r>
    </w:p>
    <w:p w:rsidR="006B6B88" w:rsidRDefault="006B6B88" w:rsidP="006B6B88">
      <w:pPr>
        <w:spacing w:line="360" w:lineRule="auto"/>
        <w:rPr>
          <w:rFonts w:ascii="Arial" w:hAnsi="Arial" w:cs="Arial"/>
          <w:sz w:val="22"/>
          <w:szCs w:val="22"/>
        </w:rPr>
      </w:pPr>
      <w:r w:rsidRPr="00F57231">
        <w:rPr>
          <w:rFonts w:ascii="Arial" w:hAnsi="Arial" w:cs="Arial"/>
          <w:sz w:val="22"/>
          <w:szCs w:val="22"/>
        </w:rPr>
        <w:t xml:space="preserve">odpowiedzialności </w:t>
      </w:r>
      <w:r>
        <w:rPr>
          <w:rFonts w:ascii="Arial" w:hAnsi="Arial" w:cs="Arial"/>
          <w:sz w:val="22"/>
          <w:szCs w:val="22"/>
        </w:rPr>
        <w:t xml:space="preserve"> </w:t>
      </w:r>
      <w:r w:rsidRPr="00F57231">
        <w:rPr>
          <w:rFonts w:ascii="Arial" w:hAnsi="Arial" w:cs="Arial"/>
          <w:sz w:val="22"/>
          <w:szCs w:val="22"/>
        </w:rPr>
        <w:t xml:space="preserve">cywilnej w zakresie prowadzonej działalności związanej z przedmiotem </w:t>
      </w:r>
      <w:r>
        <w:rPr>
          <w:rFonts w:ascii="Arial" w:hAnsi="Arial" w:cs="Arial"/>
          <w:sz w:val="22"/>
          <w:szCs w:val="22"/>
        </w:rPr>
        <w:t xml:space="preserve">   </w:t>
      </w:r>
    </w:p>
    <w:p w:rsidR="006B6B88" w:rsidRDefault="006B6B88" w:rsidP="006B6B88">
      <w:pPr>
        <w:spacing w:line="360" w:lineRule="auto"/>
        <w:rPr>
          <w:rFonts w:ascii="Arial" w:hAnsi="Arial" w:cs="Arial"/>
          <w:sz w:val="22"/>
          <w:szCs w:val="22"/>
        </w:rPr>
      </w:pPr>
      <w:r w:rsidRPr="00F57231">
        <w:rPr>
          <w:rFonts w:ascii="Arial" w:hAnsi="Arial" w:cs="Arial"/>
          <w:sz w:val="22"/>
          <w:szCs w:val="22"/>
        </w:rPr>
        <w:t>zamówienia na sumę gwarancy</w:t>
      </w:r>
      <w:r>
        <w:rPr>
          <w:rFonts w:ascii="Arial" w:hAnsi="Arial" w:cs="Arial"/>
          <w:sz w:val="22"/>
          <w:szCs w:val="22"/>
        </w:rPr>
        <w:t>jną  w wysokości co najmniej  4</w:t>
      </w:r>
      <w:r w:rsidRPr="00F57231">
        <w:rPr>
          <w:rFonts w:ascii="Arial" w:hAnsi="Arial" w:cs="Arial"/>
          <w:sz w:val="22"/>
          <w:szCs w:val="22"/>
        </w:rPr>
        <w:t>00</w:t>
      </w:r>
      <w:r>
        <w:rPr>
          <w:rFonts w:ascii="Arial" w:hAnsi="Arial" w:cs="Arial"/>
          <w:sz w:val="22"/>
          <w:szCs w:val="22"/>
        </w:rPr>
        <w:t> </w:t>
      </w:r>
      <w:r w:rsidRPr="00F57231">
        <w:rPr>
          <w:rFonts w:ascii="Arial" w:hAnsi="Arial" w:cs="Arial"/>
          <w:sz w:val="22"/>
          <w:szCs w:val="22"/>
        </w:rPr>
        <w:t>000</w:t>
      </w:r>
      <w:r>
        <w:rPr>
          <w:rFonts w:ascii="Arial" w:hAnsi="Arial" w:cs="Arial"/>
          <w:sz w:val="22"/>
          <w:szCs w:val="22"/>
        </w:rPr>
        <w:t>,00</w:t>
      </w:r>
      <w:r w:rsidRPr="00F57231">
        <w:rPr>
          <w:rFonts w:ascii="Arial" w:hAnsi="Arial" w:cs="Arial"/>
          <w:sz w:val="22"/>
          <w:szCs w:val="22"/>
        </w:rPr>
        <w:t xml:space="preserve"> zł.</w:t>
      </w:r>
    </w:p>
    <w:p w:rsidR="006B6B88" w:rsidRPr="00032DAC"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3) </w:t>
      </w:r>
      <w:r w:rsidRPr="00F57231">
        <w:rPr>
          <w:rFonts w:ascii="Arial" w:hAnsi="Arial" w:cs="Arial"/>
          <w:b/>
          <w:sz w:val="22"/>
          <w:szCs w:val="22"/>
          <w:u w:val="single"/>
        </w:rPr>
        <w:t>zdolności technicznej lub zawodowej:</w:t>
      </w:r>
    </w:p>
    <w:p w:rsidR="00FA7F33" w:rsidRPr="000B218D" w:rsidRDefault="0004154B" w:rsidP="00FA7F33">
      <w:pPr>
        <w:spacing w:line="360" w:lineRule="auto"/>
        <w:rPr>
          <w:rFonts w:ascii="Arial" w:hAnsi="Arial" w:cs="Arial"/>
          <w:sz w:val="22"/>
          <w:szCs w:val="15"/>
        </w:rPr>
      </w:pPr>
      <w:r>
        <w:rPr>
          <w:rFonts w:ascii="Arial" w:hAnsi="Arial" w:cs="Arial"/>
          <w:color w:val="000000"/>
          <w:sz w:val="22"/>
          <w:szCs w:val="22"/>
        </w:rPr>
        <w:t xml:space="preserve">   </w:t>
      </w:r>
      <w:r w:rsidR="00FA7F33">
        <w:rPr>
          <w:rFonts w:ascii="Arial" w:hAnsi="Arial" w:cs="Arial"/>
          <w:color w:val="000000"/>
          <w:sz w:val="22"/>
          <w:szCs w:val="22"/>
        </w:rPr>
        <w:t>Z</w:t>
      </w:r>
      <w:r w:rsidR="00FA7F33" w:rsidRPr="000B218D">
        <w:rPr>
          <w:rFonts w:ascii="Arial" w:hAnsi="Arial" w:cs="Arial"/>
          <w:color w:val="000000"/>
          <w:sz w:val="22"/>
          <w:szCs w:val="22"/>
        </w:rPr>
        <w:t xml:space="preserve">amawiający wymaga </w:t>
      </w:r>
      <w:r w:rsidR="00FA7F33">
        <w:rPr>
          <w:rFonts w:ascii="Arial" w:hAnsi="Arial" w:cs="Arial"/>
          <w:color w:val="000000"/>
          <w:sz w:val="22"/>
          <w:szCs w:val="22"/>
        </w:rPr>
        <w:t xml:space="preserve"> </w:t>
      </w:r>
      <w:r w:rsidR="00FA7F33" w:rsidRPr="000B218D">
        <w:rPr>
          <w:rFonts w:ascii="Arial" w:hAnsi="Arial" w:cs="Arial"/>
          <w:color w:val="000000"/>
          <w:sz w:val="22"/>
          <w:szCs w:val="22"/>
        </w:rPr>
        <w:t xml:space="preserve">aby Wykonawca wykazał, że </w:t>
      </w:r>
      <w:r w:rsidR="00FA7F33" w:rsidRPr="000B218D">
        <w:rPr>
          <w:rFonts w:ascii="Arial" w:hAnsi="Arial" w:cs="Arial"/>
          <w:sz w:val="22"/>
          <w:szCs w:val="15"/>
        </w:rPr>
        <w:t xml:space="preserve">w okresie ostatnich trzech latach przed        </w:t>
      </w:r>
    </w:p>
    <w:p w:rsidR="00FA7F33" w:rsidRPr="000B218D" w:rsidRDefault="00FA7F33" w:rsidP="00FA7F33">
      <w:pPr>
        <w:spacing w:line="360" w:lineRule="auto"/>
        <w:rPr>
          <w:rFonts w:ascii="Arial" w:hAnsi="Arial" w:cs="Arial"/>
          <w:sz w:val="22"/>
          <w:szCs w:val="15"/>
        </w:rPr>
      </w:pPr>
      <w:r w:rsidRPr="000B218D">
        <w:rPr>
          <w:rFonts w:ascii="Arial" w:hAnsi="Arial" w:cs="Arial"/>
          <w:sz w:val="22"/>
          <w:szCs w:val="15"/>
        </w:rPr>
        <w:t xml:space="preserve">upływem terminu składania ofert, a jeżeli okres prowadzenia działalności jest krótszy - w tym         </w:t>
      </w:r>
    </w:p>
    <w:p w:rsidR="00FA7F33" w:rsidRPr="000B218D" w:rsidRDefault="00FA7F33" w:rsidP="00FA7F33">
      <w:pPr>
        <w:spacing w:line="360" w:lineRule="auto"/>
        <w:rPr>
          <w:rFonts w:ascii="Arial" w:hAnsi="Arial" w:cs="Arial"/>
          <w:sz w:val="22"/>
          <w:szCs w:val="15"/>
        </w:rPr>
      </w:pPr>
      <w:r w:rsidRPr="000B218D">
        <w:rPr>
          <w:rFonts w:ascii="Arial" w:hAnsi="Arial" w:cs="Arial"/>
          <w:sz w:val="22"/>
          <w:szCs w:val="15"/>
        </w:rPr>
        <w:t xml:space="preserve">okresie wykonał lub wykonuje </w:t>
      </w:r>
      <w:r w:rsidRPr="000B218D">
        <w:rPr>
          <w:rFonts w:ascii="Arial" w:hAnsi="Arial" w:cs="Arial"/>
          <w:color w:val="000000"/>
          <w:sz w:val="22"/>
          <w:szCs w:val="22"/>
          <w:highlight w:val="white"/>
        </w:rPr>
        <w:t xml:space="preserve">co najmniej 1 usługę </w:t>
      </w:r>
      <w:r w:rsidRPr="000B218D">
        <w:rPr>
          <w:rFonts w:ascii="Arial" w:hAnsi="Arial" w:cs="Arial"/>
          <w:color w:val="000000"/>
          <w:sz w:val="22"/>
          <w:szCs w:val="22"/>
        </w:rPr>
        <w:t xml:space="preserve">polegającą na </w:t>
      </w:r>
      <w:r w:rsidRPr="000B218D">
        <w:rPr>
          <w:rFonts w:ascii="Arial" w:hAnsi="Arial" w:cs="Arial"/>
          <w:sz w:val="22"/>
          <w:szCs w:val="15"/>
        </w:rPr>
        <w:t xml:space="preserve">odbieraniu i   </w:t>
      </w:r>
    </w:p>
    <w:p w:rsidR="00FA7F33" w:rsidRPr="000B218D" w:rsidRDefault="00FA7F33" w:rsidP="00FA7F33">
      <w:pPr>
        <w:spacing w:line="360" w:lineRule="auto"/>
        <w:rPr>
          <w:rFonts w:ascii="Arial" w:hAnsi="Arial" w:cs="Arial"/>
          <w:sz w:val="22"/>
        </w:rPr>
      </w:pPr>
      <w:r w:rsidRPr="000B218D">
        <w:rPr>
          <w:rFonts w:ascii="Arial" w:hAnsi="Arial" w:cs="Arial"/>
          <w:sz w:val="22"/>
          <w:szCs w:val="15"/>
        </w:rPr>
        <w:t xml:space="preserve">zagospodarowaniu odpadów komunalnych </w:t>
      </w:r>
      <w:r w:rsidRPr="000B218D">
        <w:rPr>
          <w:rFonts w:ascii="Arial" w:hAnsi="Arial" w:cs="Arial"/>
          <w:sz w:val="22"/>
        </w:rPr>
        <w:t xml:space="preserve">od co najmniej 3000 osób oraz czasie  </w:t>
      </w:r>
    </w:p>
    <w:p w:rsidR="00FA7F33" w:rsidRDefault="00FA7F33" w:rsidP="00FA7F33">
      <w:pPr>
        <w:spacing w:line="360" w:lineRule="auto"/>
        <w:rPr>
          <w:rFonts w:ascii="Arial" w:hAnsi="Arial" w:cs="Arial"/>
          <w:sz w:val="22"/>
        </w:rPr>
      </w:pPr>
      <w:r w:rsidRPr="000B218D">
        <w:rPr>
          <w:rFonts w:ascii="Arial" w:hAnsi="Arial" w:cs="Arial"/>
          <w:sz w:val="22"/>
        </w:rPr>
        <w:t>świadczenia tej usługi nie krótszym niż 12 kolejnych miesięcy.</w:t>
      </w:r>
    </w:p>
    <w:p w:rsidR="00FA7F33" w:rsidRDefault="00FA7F33" w:rsidP="00FA7F33">
      <w:pPr>
        <w:spacing w:line="360" w:lineRule="auto"/>
        <w:rPr>
          <w:rFonts w:ascii="Arial" w:hAnsi="Arial" w:cs="Arial"/>
          <w:color w:val="000000"/>
          <w:sz w:val="22"/>
          <w:szCs w:val="22"/>
        </w:rPr>
      </w:pPr>
      <w:r w:rsidRPr="000B218D">
        <w:rPr>
          <w:rFonts w:ascii="Arial" w:hAnsi="Arial" w:cs="Arial"/>
          <w:color w:val="000000"/>
          <w:spacing w:val="-2"/>
          <w:sz w:val="22"/>
          <w:szCs w:val="22"/>
        </w:rPr>
        <w:t xml:space="preserve">Zamawiający wymaga  aby </w:t>
      </w:r>
      <w:r w:rsidRPr="000B218D">
        <w:rPr>
          <w:rFonts w:ascii="Arial" w:hAnsi="Arial" w:cs="Arial"/>
          <w:color w:val="000000"/>
          <w:sz w:val="22"/>
          <w:szCs w:val="22"/>
        </w:rPr>
        <w:t>Wykonawca  wykazał, że dysponuje  lub będzie   dysponował</w:t>
      </w:r>
      <w:r>
        <w:rPr>
          <w:rFonts w:ascii="Arial" w:hAnsi="Arial" w:cs="Arial"/>
          <w:color w:val="000000"/>
          <w:sz w:val="22"/>
          <w:szCs w:val="22"/>
        </w:rPr>
        <w:t xml:space="preserve"> :</w:t>
      </w:r>
    </w:p>
    <w:p w:rsidR="00FA7F33" w:rsidRDefault="00FA7F33" w:rsidP="00FA7F33">
      <w:pPr>
        <w:spacing w:line="360" w:lineRule="auto"/>
        <w:rPr>
          <w:rFonts w:ascii="Arial" w:hAnsi="Arial" w:cs="Arial"/>
          <w:color w:val="000000"/>
          <w:sz w:val="22"/>
          <w:szCs w:val="22"/>
        </w:rPr>
      </w:pPr>
      <w:r>
        <w:rPr>
          <w:rFonts w:ascii="Arial" w:hAnsi="Arial" w:cs="Arial"/>
          <w:b/>
          <w:color w:val="000000"/>
          <w:sz w:val="22"/>
          <w:szCs w:val="22"/>
        </w:rPr>
        <w:t xml:space="preserve">          </w:t>
      </w:r>
      <w:r w:rsidRPr="00080120">
        <w:rPr>
          <w:rFonts w:ascii="Arial" w:hAnsi="Arial" w:cs="Arial"/>
          <w:b/>
          <w:color w:val="000000"/>
          <w:sz w:val="22"/>
          <w:szCs w:val="22"/>
        </w:rPr>
        <w:t>a)</w:t>
      </w:r>
      <w:r>
        <w:rPr>
          <w:rFonts w:ascii="Arial" w:hAnsi="Arial" w:cs="Arial"/>
          <w:color w:val="000000"/>
          <w:sz w:val="22"/>
          <w:szCs w:val="22"/>
        </w:rPr>
        <w:t xml:space="preserve"> </w:t>
      </w:r>
      <w:r w:rsidRPr="00936A30">
        <w:rPr>
          <w:rFonts w:ascii="Arial" w:hAnsi="Arial" w:cs="Arial"/>
          <w:color w:val="000000"/>
          <w:sz w:val="22"/>
          <w:szCs w:val="22"/>
        </w:rPr>
        <w:t xml:space="preserve"> co najmniej dwoma pojazdami przystosowanymi do odbierania zmieszanych odpadów </w:t>
      </w:r>
      <w:r>
        <w:rPr>
          <w:rFonts w:ascii="Arial" w:hAnsi="Arial" w:cs="Arial"/>
          <w:color w:val="000000"/>
          <w:sz w:val="22"/>
          <w:szCs w:val="22"/>
        </w:rPr>
        <w:t xml:space="preserve">  </w:t>
      </w:r>
    </w:p>
    <w:p w:rsidR="00FA7F33" w:rsidRDefault="00FA7F33" w:rsidP="00FA7F33">
      <w:pPr>
        <w:spacing w:line="360" w:lineRule="auto"/>
        <w:rPr>
          <w:rFonts w:ascii="Arial" w:hAnsi="Arial" w:cs="Arial"/>
          <w:color w:val="000000"/>
          <w:sz w:val="22"/>
          <w:szCs w:val="22"/>
        </w:rPr>
      </w:pPr>
      <w:r>
        <w:rPr>
          <w:rFonts w:ascii="Arial" w:hAnsi="Arial" w:cs="Arial"/>
          <w:color w:val="000000"/>
          <w:sz w:val="22"/>
          <w:szCs w:val="22"/>
        </w:rPr>
        <w:t xml:space="preserve">                </w:t>
      </w:r>
      <w:r w:rsidRPr="00936A30">
        <w:rPr>
          <w:rFonts w:ascii="Arial" w:hAnsi="Arial" w:cs="Arial"/>
          <w:color w:val="000000"/>
          <w:sz w:val="22"/>
          <w:szCs w:val="22"/>
        </w:rPr>
        <w:t>komunalnych</w:t>
      </w:r>
      <w:r>
        <w:rPr>
          <w:rFonts w:ascii="Arial" w:hAnsi="Arial" w:cs="Arial"/>
          <w:color w:val="000000"/>
          <w:sz w:val="22"/>
          <w:szCs w:val="22"/>
        </w:rPr>
        <w:t>,</w:t>
      </w:r>
    </w:p>
    <w:p w:rsidR="00FA7F33" w:rsidRDefault="00FA7F33" w:rsidP="003A2C21">
      <w:pPr>
        <w:numPr>
          <w:ilvl w:val="0"/>
          <w:numId w:val="19"/>
        </w:numPr>
        <w:spacing w:line="360" w:lineRule="auto"/>
        <w:rPr>
          <w:rFonts w:ascii="Arial" w:hAnsi="Arial" w:cs="Arial"/>
          <w:color w:val="000000"/>
          <w:sz w:val="22"/>
          <w:szCs w:val="22"/>
        </w:rPr>
      </w:pPr>
      <w:r>
        <w:rPr>
          <w:rFonts w:ascii="Arial" w:hAnsi="Arial" w:cs="Arial"/>
          <w:color w:val="000000"/>
          <w:sz w:val="22"/>
          <w:szCs w:val="22"/>
        </w:rPr>
        <w:t>co najmniej  jednym pojazdem</w:t>
      </w:r>
      <w:r w:rsidRPr="00936A30">
        <w:rPr>
          <w:rFonts w:ascii="Arial" w:hAnsi="Arial" w:cs="Arial"/>
          <w:color w:val="000000"/>
          <w:sz w:val="22"/>
          <w:szCs w:val="22"/>
        </w:rPr>
        <w:t xml:space="preserve"> przystosowanym do odbierania</w:t>
      </w:r>
      <w:r>
        <w:rPr>
          <w:rFonts w:ascii="Arial" w:hAnsi="Arial" w:cs="Arial"/>
          <w:color w:val="000000"/>
          <w:sz w:val="22"/>
          <w:szCs w:val="22"/>
        </w:rPr>
        <w:t xml:space="preserve"> i przewozu  </w:t>
      </w:r>
      <w:r w:rsidRPr="00936A30">
        <w:rPr>
          <w:rFonts w:ascii="Arial" w:hAnsi="Arial" w:cs="Arial"/>
          <w:color w:val="000000"/>
          <w:sz w:val="22"/>
          <w:szCs w:val="22"/>
        </w:rPr>
        <w:t>selektywnie zebranych  odpadów komunalnych,</w:t>
      </w:r>
    </w:p>
    <w:p w:rsidR="00FA7F33" w:rsidRDefault="00FA7F33" w:rsidP="003A2C21">
      <w:pPr>
        <w:numPr>
          <w:ilvl w:val="0"/>
          <w:numId w:val="19"/>
        </w:numPr>
        <w:spacing w:line="360" w:lineRule="auto"/>
        <w:rPr>
          <w:rFonts w:ascii="Arial" w:hAnsi="Arial" w:cs="Arial"/>
          <w:color w:val="000000"/>
          <w:sz w:val="22"/>
          <w:szCs w:val="22"/>
        </w:rPr>
      </w:pPr>
      <w:r w:rsidRPr="00936A30">
        <w:rPr>
          <w:rFonts w:ascii="Arial" w:hAnsi="Arial" w:cs="Arial"/>
          <w:color w:val="000000"/>
          <w:sz w:val="22"/>
          <w:szCs w:val="22"/>
        </w:rPr>
        <w:t xml:space="preserve">co najmniej jednym pojazdem do </w:t>
      </w:r>
      <w:r>
        <w:rPr>
          <w:rFonts w:ascii="Arial" w:hAnsi="Arial" w:cs="Arial"/>
          <w:color w:val="000000"/>
          <w:sz w:val="22"/>
          <w:szCs w:val="22"/>
        </w:rPr>
        <w:t xml:space="preserve"> </w:t>
      </w:r>
      <w:r w:rsidRPr="00936A30">
        <w:rPr>
          <w:rFonts w:ascii="Arial" w:hAnsi="Arial" w:cs="Arial"/>
          <w:color w:val="000000"/>
          <w:sz w:val="22"/>
          <w:szCs w:val="22"/>
        </w:rPr>
        <w:t>odbierania</w:t>
      </w:r>
      <w:r>
        <w:rPr>
          <w:rFonts w:ascii="Arial" w:hAnsi="Arial" w:cs="Arial"/>
          <w:color w:val="000000"/>
          <w:sz w:val="22"/>
          <w:szCs w:val="22"/>
        </w:rPr>
        <w:t xml:space="preserve"> i przewozu</w:t>
      </w:r>
      <w:r w:rsidRPr="00936A30">
        <w:rPr>
          <w:rFonts w:ascii="Arial" w:hAnsi="Arial" w:cs="Arial"/>
          <w:color w:val="000000"/>
          <w:sz w:val="22"/>
          <w:szCs w:val="22"/>
        </w:rPr>
        <w:t xml:space="preserve"> odpadów bez funkcji </w:t>
      </w:r>
      <w:r>
        <w:rPr>
          <w:rFonts w:ascii="Arial" w:hAnsi="Arial" w:cs="Arial"/>
          <w:color w:val="000000"/>
          <w:sz w:val="22"/>
          <w:szCs w:val="22"/>
        </w:rPr>
        <w:t>k</w:t>
      </w:r>
      <w:r w:rsidRPr="00936A30">
        <w:rPr>
          <w:rFonts w:ascii="Arial" w:hAnsi="Arial" w:cs="Arial"/>
          <w:color w:val="000000"/>
          <w:sz w:val="22"/>
          <w:szCs w:val="22"/>
        </w:rPr>
        <w:t xml:space="preserve">ompaktującej, w tym </w:t>
      </w:r>
      <w:r>
        <w:rPr>
          <w:rFonts w:ascii="Arial" w:hAnsi="Arial" w:cs="Arial"/>
          <w:color w:val="000000"/>
          <w:sz w:val="22"/>
          <w:szCs w:val="22"/>
        </w:rPr>
        <w:t xml:space="preserve"> </w:t>
      </w:r>
      <w:r w:rsidRPr="00936A30">
        <w:rPr>
          <w:rFonts w:ascii="Arial" w:hAnsi="Arial" w:cs="Arial"/>
          <w:color w:val="000000"/>
          <w:sz w:val="22"/>
          <w:szCs w:val="22"/>
        </w:rPr>
        <w:t xml:space="preserve">lub dodatkowo pojazdem umożliwiającym odbieranie odpadów z  nieruchomości </w:t>
      </w:r>
      <w:r>
        <w:rPr>
          <w:rFonts w:ascii="Arial" w:hAnsi="Arial" w:cs="Arial"/>
          <w:color w:val="000000"/>
          <w:sz w:val="22"/>
          <w:szCs w:val="22"/>
        </w:rPr>
        <w:t xml:space="preserve"> </w:t>
      </w:r>
      <w:r w:rsidRPr="00936A30">
        <w:rPr>
          <w:rFonts w:ascii="Arial" w:hAnsi="Arial" w:cs="Arial"/>
          <w:color w:val="000000"/>
          <w:sz w:val="22"/>
          <w:szCs w:val="22"/>
        </w:rPr>
        <w:t xml:space="preserve">trudnodostępnych (drogi gruntowe, wąskie, przebiegające przez teren zadrzewiony, </w:t>
      </w:r>
      <w:r>
        <w:rPr>
          <w:rFonts w:ascii="Arial" w:hAnsi="Arial" w:cs="Arial"/>
          <w:color w:val="000000"/>
          <w:sz w:val="22"/>
          <w:szCs w:val="22"/>
        </w:rPr>
        <w:t xml:space="preserve"> </w:t>
      </w:r>
      <w:r w:rsidRPr="00936A30">
        <w:rPr>
          <w:rFonts w:ascii="Arial" w:hAnsi="Arial" w:cs="Arial"/>
          <w:color w:val="000000"/>
          <w:sz w:val="22"/>
          <w:szCs w:val="22"/>
        </w:rPr>
        <w:t>leśny)</w:t>
      </w:r>
      <w:r>
        <w:rPr>
          <w:rFonts w:ascii="Arial" w:hAnsi="Arial" w:cs="Arial"/>
          <w:color w:val="000000"/>
          <w:sz w:val="22"/>
          <w:szCs w:val="22"/>
        </w:rPr>
        <w:t>,</w:t>
      </w:r>
    </w:p>
    <w:p w:rsidR="00FA7F33" w:rsidRDefault="00FA7F33" w:rsidP="00FA7F33">
      <w:pPr>
        <w:spacing w:line="360" w:lineRule="auto"/>
        <w:ind w:left="720"/>
        <w:rPr>
          <w:rFonts w:ascii="Arial" w:hAnsi="Arial" w:cs="Arial"/>
          <w:b/>
          <w:bCs/>
          <w:sz w:val="22"/>
          <w:szCs w:val="15"/>
        </w:rPr>
      </w:pPr>
      <w:r w:rsidRPr="00794C5B">
        <w:rPr>
          <w:rFonts w:ascii="Arial" w:hAnsi="Arial" w:cs="Arial"/>
          <w:b/>
          <w:color w:val="000000"/>
          <w:sz w:val="22"/>
          <w:szCs w:val="22"/>
        </w:rPr>
        <w:t>d)</w:t>
      </w:r>
      <w:r>
        <w:rPr>
          <w:rFonts w:ascii="Arial" w:hAnsi="Arial" w:cs="Arial"/>
          <w:color w:val="000000"/>
          <w:sz w:val="22"/>
          <w:szCs w:val="22"/>
        </w:rPr>
        <w:t xml:space="preserve"> </w:t>
      </w:r>
      <w:r>
        <w:rPr>
          <w:rFonts w:ascii="Arial" w:hAnsi="Arial" w:cs="Arial"/>
          <w:sz w:val="22"/>
          <w:szCs w:val="15"/>
        </w:rPr>
        <w:t xml:space="preserve">co najmniej jednym pojazdem przystosowanym do odbierania i przewozu </w:t>
      </w:r>
      <w:r w:rsidRPr="00647E84">
        <w:rPr>
          <w:rFonts w:ascii="Arial" w:hAnsi="Arial" w:cs="Arial"/>
          <w:bCs/>
          <w:sz w:val="22"/>
          <w:szCs w:val="15"/>
        </w:rPr>
        <w:t>odpadów</w:t>
      </w:r>
      <w:r>
        <w:rPr>
          <w:rFonts w:ascii="Arial" w:hAnsi="Arial" w:cs="Arial"/>
          <w:b/>
          <w:bCs/>
          <w:sz w:val="22"/>
          <w:szCs w:val="15"/>
        </w:rPr>
        <w:t xml:space="preserve">  </w:t>
      </w:r>
    </w:p>
    <w:p w:rsidR="00FA7F33" w:rsidRDefault="00FA7F33" w:rsidP="00FA7F33">
      <w:pPr>
        <w:suppressAutoHyphens w:val="0"/>
        <w:spacing w:line="360" w:lineRule="auto"/>
        <w:rPr>
          <w:rFonts w:ascii="Arial" w:hAnsi="Arial" w:cs="Arial"/>
          <w:sz w:val="22"/>
          <w:szCs w:val="22"/>
        </w:rPr>
      </w:pPr>
      <w:r>
        <w:rPr>
          <w:rFonts w:ascii="Arial" w:hAnsi="Arial" w:cs="Arial"/>
          <w:color w:val="000000"/>
          <w:sz w:val="22"/>
          <w:szCs w:val="22"/>
        </w:rPr>
        <w:t xml:space="preserve">                </w:t>
      </w:r>
      <w:r w:rsidRPr="00A11CF2">
        <w:rPr>
          <w:rFonts w:ascii="Arial" w:hAnsi="Arial" w:cs="Arial"/>
          <w:sz w:val="22"/>
          <w:szCs w:val="22"/>
        </w:rPr>
        <w:t>wielkogabarytowych lub odpadów umieszczonych w szczelnych workach plastikowych.</w:t>
      </w:r>
    </w:p>
    <w:p w:rsidR="00FA7F33" w:rsidRPr="00080120" w:rsidRDefault="00FA7F33" w:rsidP="00FA7F33">
      <w:pPr>
        <w:spacing w:line="360" w:lineRule="auto"/>
        <w:jc w:val="both"/>
        <w:rPr>
          <w:rFonts w:ascii="Arial" w:hAnsi="Arial" w:cs="Arial"/>
          <w:sz w:val="22"/>
          <w:szCs w:val="22"/>
        </w:rPr>
      </w:pPr>
      <w:r w:rsidRPr="00080120">
        <w:rPr>
          <w:rFonts w:ascii="Arial" w:hAnsi="Arial" w:cs="Arial"/>
          <w:sz w:val="22"/>
          <w:szCs w:val="22"/>
        </w:rPr>
        <w:t>Wszystkie pojazdy muszą spełniać wymagania, o których mowa w treści Rozporządzenia Ministra Środowiska z 11 stycznia 2013 roku w sprawie szczegółowych wymagań w zakresie odbierania odpadów komunalnych od właścicieli nieruchomości (Dz. U. z 2013 roku, poz. 122).</w:t>
      </w:r>
    </w:p>
    <w:p w:rsidR="00FA7F33" w:rsidRDefault="00FA7F33" w:rsidP="00FA7F33">
      <w:pPr>
        <w:spacing w:line="360" w:lineRule="auto"/>
        <w:jc w:val="both"/>
        <w:rPr>
          <w:rFonts w:ascii="Arial" w:hAnsi="Arial" w:cs="Arial"/>
          <w:sz w:val="22"/>
          <w:szCs w:val="22"/>
        </w:rPr>
      </w:pPr>
      <w:r w:rsidRPr="00080120">
        <w:rPr>
          <w:rFonts w:ascii="Arial" w:hAnsi="Arial" w:cs="Arial"/>
          <w:sz w:val="22"/>
          <w:szCs w:val="22"/>
        </w:rPr>
        <w:t xml:space="preserve">Wzór wykazu stanowi </w:t>
      </w:r>
      <w:r w:rsidRPr="00BA4616">
        <w:rPr>
          <w:rFonts w:ascii="Arial" w:hAnsi="Arial" w:cs="Arial"/>
          <w:sz w:val="22"/>
          <w:szCs w:val="22"/>
        </w:rPr>
        <w:t xml:space="preserve">załącznik nr </w:t>
      </w:r>
      <w:r>
        <w:rPr>
          <w:rFonts w:ascii="Arial" w:hAnsi="Arial" w:cs="Arial"/>
          <w:sz w:val="22"/>
          <w:szCs w:val="22"/>
        </w:rPr>
        <w:t>8</w:t>
      </w:r>
      <w:r w:rsidRPr="00080120">
        <w:rPr>
          <w:rFonts w:ascii="Arial" w:hAnsi="Arial" w:cs="Arial"/>
          <w:sz w:val="22"/>
          <w:szCs w:val="22"/>
        </w:rPr>
        <w:t xml:space="preserve"> do SIWZ. </w:t>
      </w:r>
    </w:p>
    <w:p w:rsidR="006B6B88" w:rsidRDefault="006B6B88" w:rsidP="00FA7F33">
      <w:pPr>
        <w:spacing w:line="360" w:lineRule="auto"/>
        <w:rPr>
          <w:rFonts w:ascii="Arial" w:hAnsi="Arial" w:cs="Arial"/>
          <w:sz w:val="22"/>
          <w:szCs w:val="22"/>
        </w:rPr>
      </w:pPr>
      <w:r>
        <w:rPr>
          <w:rFonts w:ascii="Arial" w:hAnsi="Arial" w:cs="Arial"/>
          <w:sz w:val="22"/>
          <w:szCs w:val="22"/>
        </w:rPr>
        <w:lastRenderedPageBreak/>
        <w:t>3.</w:t>
      </w:r>
      <w:r w:rsidRPr="00032DAC">
        <w:rPr>
          <w:rFonts w:ascii="Arial" w:hAnsi="Arial" w:cs="Arial"/>
          <w:sz w:val="22"/>
          <w:szCs w:val="22"/>
        </w:rPr>
        <w:t>Wykonawcy mogą wspólnie ubiegać się o udzielenie zamówienia.</w:t>
      </w:r>
    </w:p>
    <w:p w:rsidR="0004154B" w:rsidRDefault="006B6B88" w:rsidP="006B6B88">
      <w:pPr>
        <w:spacing w:line="360" w:lineRule="auto"/>
        <w:rPr>
          <w:rFonts w:ascii="Arial" w:hAnsi="Arial" w:cs="Arial"/>
          <w:sz w:val="22"/>
          <w:szCs w:val="22"/>
        </w:rPr>
      </w:pPr>
      <w:r>
        <w:rPr>
          <w:rFonts w:ascii="Arial" w:hAnsi="Arial" w:cs="Arial"/>
          <w:sz w:val="22"/>
          <w:szCs w:val="22"/>
        </w:rPr>
        <w:t>4.</w:t>
      </w:r>
      <w:r w:rsidRPr="00032DAC">
        <w:rPr>
          <w:rFonts w:ascii="Arial" w:hAnsi="Arial" w:cs="Arial"/>
          <w:sz w:val="22"/>
          <w:szCs w:val="22"/>
        </w:rPr>
        <w:t xml:space="preserve">Wykonawcy wspólnie ubiegający się o udzielenie zamówienia publicznego ustanawiają </w:t>
      </w:r>
      <w:r w:rsidR="0004154B">
        <w:rPr>
          <w:rFonts w:ascii="Arial" w:hAnsi="Arial" w:cs="Arial"/>
          <w:sz w:val="22"/>
          <w:szCs w:val="22"/>
        </w:rPr>
        <w:t xml:space="preserve">   </w:t>
      </w:r>
    </w:p>
    <w:p w:rsidR="0004154B" w:rsidRDefault="0004154B" w:rsidP="006B6B88">
      <w:pPr>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pełnomocnika </w:t>
      </w:r>
      <w:r w:rsidR="006B6B88">
        <w:rPr>
          <w:rFonts w:ascii="Arial" w:hAnsi="Arial" w:cs="Arial"/>
          <w:sz w:val="22"/>
          <w:szCs w:val="22"/>
        </w:rPr>
        <w:t xml:space="preserve"> </w:t>
      </w:r>
      <w:r w:rsidR="006B6B88" w:rsidRPr="00032DAC">
        <w:rPr>
          <w:rFonts w:ascii="Arial" w:hAnsi="Arial" w:cs="Arial"/>
          <w:sz w:val="22"/>
          <w:szCs w:val="22"/>
        </w:rPr>
        <w:t xml:space="preserve">do reprezentowania ich w postępowaniu o udzielenie zamówienia </w:t>
      </w:r>
      <w:r w:rsidR="006B6B88">
        <w:rPr>
          <w:rFonts w:ascii="Arial" w:hAnsi="Arial" w:cs="Arial"/>
          <w:sz w:val="22"/>
          <w:szCs w:val="22"/>
        </w:rPr>
        <w:t>a</w:t>
      </w:r>
      <w:r w:rsidR="006B6B88" w:rsidRPr="00032DAC">
        <w:rPr>
          <w:rFonts w:ascii="Arial" w:hAnsi="Arial" w:cs="Arial"/>
          <w:sz w:val="22"/>
          <w:szCs w:val="22"/>
        </w:rPr>
        <w:t xml:space="preserve">lbo </w:t>
      </w:r>
      <w:r>
        <w:rPr>
          <w:rFonts w:ascii="Arial" w:hAnsi="Arial" w:cs="Arial"/>
          <w:sz w:val="22"/>
          <w:szCs w:val="22"/>
        </w:rPr>
        <w:t xml:space="preserve">   </w:t>
      </w:r>
    </w:p>
    <w:p w:rsidR="006B6B88" w:rsidRPr="00032DAC" w:rsidRDefault="0004154B" w:rsidP="006B6B88">
      <w:pPr>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reprezentowania w </w:t>
      </w:r>
      <w:r w:rsidR="006B6B88">
        <w:rPr>
          <w:rFonts w:ascii="Arial" w:hAnsi="Arial" w:cs="Arial"/>
          <w:sz w:val="22"/>
          <w:szCs w:val="22"/>
        </w:rPr>
        <w:t xml:space="preserve"> </w:t>
      </w:r>
      <w:r w:rsidR="006B6B88" w:rsidRPr="00032DAC">
        <w:rPr>
          <w:rFonts w:ascii="Arial" w:hAnsi="Arial" w:cs="Arial"/>
          <w:sz w:val="22"/>
          <w:szCs w:val="22"/>
        </w:rPr>
        <w:t>postępowaniu i zawarcia umowy w sprawie zamówienia publicznego.</w:t>
      </w:r>
    </w:p>
    <w:p w:rsidR="0004154B"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5.</w:t>
      </w:r>
      <w:r w:rsidRPr="00032DAC">
        <w:rPr>
          <w:rFonts w:ascii="Arial" w:hAnsi="Arial" w:cs="Arial"/>
          <w:sz w:val="22"/>
          <w:szCs w:val="22"/>
        </w:rPr>
        <w:t xml:space="preserve">Przepisy dotyczące Wykonawcy stosuje się odpowiednio do Wykonawców wspólnie ubiegających </w:t>
      </w:r>
      <w:r w:rsidR="0004154B">
        <w:rPr>
          <w:rFonts w:ascii="Arial" w:hAnsi="Arial" w:cs="Arial"/>
          <w:sz w:val="22"/>
          <w:szCs w:val="22"/>
        </w:rPr>
        <w:t xml:space="preserve">   </w:t>
      </w:r>
    </w:p>
    <w:p w:rsidR="006B6B88" w:rsidRPr="00032DAC" w:rsidRDefault="0004154B"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się </w:t>
      </w:r>
      <w:r w:rsidR="006B6B88">
        <w:rPr>
          <w:rFonts w:ascii="Arial" w:hAnsi="Arial" w:cs="Arial"/>
          <w:sz w:val="22"/>
          <w:szCs w:val="22"/>
        </w:rPr>
        <w:t xml:space="preserve"> </w:t>
      </w:r>
      <w:r w:rsidR="006B6B88" w:rsidRPr="00032DAC">
        <w:rPr>
          <w:rFonts w:ascii="Arial" w:hAnsi="Arial" w:cs="Arial"/>
          <w:sz w:val="22"/>
          <w:szCs w:val="22"/>
        </w:rPr>
        <w:t>o udzielenie zamówienia.</w:t>
      </w:r>
    </w:p>
    <w:p w:rsidR="006B6B88" w:rsidRPr="00032DAC"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6.</w:t>
      </w:r>
      <w:r w:rsidRPr="00032DAC">
        <w:rPr>
          <w:rFonts w:ascii="Arial" w:hAnsi="Arial" w:cs="Arial"/>
          <w:sz w:val="22"/>
          <w:szCs w:val="22"/>
        </w:rPr>
        <w:t xml:space="preserve">Jeżeli oferta Wykonawców wspólnie ubiegających się o udzielenie zamówienia zostanie wybrana, </w:t>
      </w:r>
      <w:r w:rsidRPr="00032DAC">
        <w:rPr>
          <w:rFonts w:ascii="Arial" w:hAnsi="Arial" w:cs="Arial"/>
          <w:sz w:val="22"/>
          <w:szCs w:val="22"/>
          <w:u w:val="single"/>
        </w:rPr>
        <w:t>Zamawiający będzie żądać przed zawarciem umowy w sprawie zamówienia publicznego umowy regulującej współpracę tych Wykonawców</w:t>
      </w:r>
      <w:r w:rsidRPr="00032DAC">
        <w:rPr>
          <w:rFonts w:ascii="Arial" w:hAnsi="Arial" w:cs="Arial"/>
          <w:sz w:val="22"/>
          <w:szCs w:val="22"/>
        </w:rPr>
        <w:t>.</w:t>
      </w:r>
    </w:p>
    <w:p w:rsidR="006B6B88"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7.</w:t>
      </w:r>
      <w:r w:rsidRPr="00032DAC">
        <w:rPr>
          <w:rFonts w:ascii="Arial" w:hAnsi="Arial" w:cs="Arial"/>
          <w:sz w:val="22"/>
          <w:szCs w:val="22"/>
        </w:rPr>
        <w:t xml:space="preserve">Spełnianie warunków udziału w postępowaniu musi wykazać każdy z Wykonawców wspólnie </w:t>
      </w:r>
      <w:r>
        <w:rPr>
          <w:rFonts w:ascii="Arial" w:hAnsi="Arial" w:cs="Arial"/>
          <w:sz w:val="22"/>
          <w:szCs w:val="22"/>
        </w:rPr>
        <w:t xml:space="preserve">    </w:t>
      </w:r>
    </w:p>
    <w:p w:rsidR="0004154B" w:rsidRDefault="0004154B"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ubiegających się o udzielenie zamówienia w zakresie, w którym wykazuje ich spełnienie. W </w:t>
      </w:r>
      <w:r w:rsidR="006B6B88">
        <w:rPr>
          <w:rFonts w:ascii="Arial" w:hAnsi="Arial" w:cs="Arial"/>
          <w:sz w:val="22"/>
          <w:szCs w:val="22"/>
        </w:rPr>
        <w:t xml:space="preserve">    </w:t>
      </w:r>
      <w:r>
        <w:rPr>
          <w:rFonts w:ascii="Arial" w:hAnsi="Arial" w:cs="Arial"/>
          <w:sz w:val="22"/>
          <w:szCs w:val="22"/>
        </w:rPr>
        <w:t xml:space="preserve">    </w:t>
      </w:r>
    </w:p>
    <w:p w:rsidR="0004154B" w:rsidRDefault="0004154B"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przypadku </w:t>
      </w:r>
      <w:r w:rsidR="006B6B88">
        <w:rPr>
          <w:rFonts w:ascii="Arial" w:hAnsi="Arial" w:cs="Arial"/>
          <w:sz w:val="22"/>
          <w:szCs w:val="22"/>
        </w:rPr>
        <w:t xml:space="preserve"> </w:t>
      </w:r>
      <w:r w:rsidR="006B6B88" w:rsidRPr="00032DAC">
        <w:rPr>
          <w:rFonts w:ascii="Arial" w:hAnsi="Arial" w:cs="Arial"/>
          <w:sz w:val="22"/>
          <w:szCs w:val="22"/>
        </w:rPr>
        <w:t xml:space="preserve">Wykonawcy, który powołuje się na zasoby innych podmiotów, warunki udziału w </w:t>
      </w:r>
      <w:r>
        <w:rPr>
          <w:rFonts w:ascii="Arial" w:hAnsi="Arial" w:cs="Arial"/>
          <w:sz w:val="22"/>
          <w:szCs w:val="22"/>
        </w:rPr>
        <w:t xml:space="preserve">    </w:t>
      </w:r>
    </w:p>
    <w:p w:rsidR="006B6B88" w:rsidRPr="00032DAC" w:rsidRDefault="0004154B"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postępowaniu muszą być wykazane w zakresie, w jakim Wykonawca powołuje się na ich zasoby.</w:t>
      </w:r>
    </w:p>
    <w:p w:rsidR="0004154B"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8.</w:t>
      </w:r>
      <w:r w:rsidRPr="00032DAC">
        <w:rPr>
          <w:rFonts w:ascii="Arial" w:hAnsi="Arial" w:cs="Arial"/>
          <w:sz w:val="22"/>
          <w:szCs w:val="22"/>
        </w:rPr>
        <w:t xml:space="preserve">Wykonawca może w celu potwierdzenia spełniania warunków udziału w postępowaniu </w:t>
      </w:r>
      <w:r w:rsidRPr="00032DAC">
        <w:rPr>
          <w:rFonts w:ascii="Arial" w:hAnsi="Arial" w:cs="Arial"/>
          <w:sz w:val="22"/>
          <w:szCs w:val="22"/>
        </w:rPr>
        <w:br/>
      </w:r>
      <w:r w:rsidR="0004154B">
        <w:rPr>
          <w:rFonts w:ascii="Arial" w:hAnsi="Arial" w:cs="Arial"/>
          <w:sz w:val="22"/>
          <w:szCs w:val="22"/>
        </w:rPr>
        <w:t xml:space="preserve">   </w:t>
      </w:r>
      <w:r w:rsidRPr="00032DAC">
        <w:rPr>
          <w:rFonts w:ascii="Arial" w:hAnsi="Arial" w:cs="Arial"/>
          <w:sz w:val="22"/>
          <w:szCs w:val="22"/>
        </w:rPr>
        <w:t xml:space="preserve">o udzielenie zamówienia publicznego w stosownych sytuacjach oraz w odniesieniu do </w:t>
      </w:r>
      <w:r w:rsidR="0004154B">
        <w:rPr>
          <w:rFonts w:ascii="Arial" w:hAnsi="Arial" w:cs="Arial"/>
          <w:sz w:val="22"/>
          <w:szCs w:val="22"/>
        </w:rPr>
        <w:t xml:space="preserve">   </w:t>
      </w:r>
    </w:p>
    <w:p w:rsidR="002446FF" w:rsidRDefault="0004154B"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konkretnego zamówienia, lub jego części polegać na zdolnościach technicznych lub zawodowych </w:t>
      </w:r>
      <w:r w:rsidR="002446FF">
        <w:rPr>
          <w:rFonts w:ascii="Arial" w:hAnsi="Arial" w:cs="Arial"/>
          <w:sz w:val="22"/>
          <w:szCs w:val="22"/>
        </w:rPr>
        <w:t xml:space="preserve">   </w:t>
      </w:r>
    </w:p>
    <w:p w:rsidR="002446FF" w:rsidRDefault="002446FF"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lub sytuacji ekonomicznej lub finansowej innych podmiotów, niezależnie od charakteru prawnego </w:t>
      </w:r>
      <w:r>
        <w:rPr>
          <w:rFonts w:ascii="Arial" w:hAnsi="Arial" w:cs="Arial"/>
          <w:sz w:val="22"/>
          <w:szCs w:val="22"/>
        </w:rPr>
        <w:t xml:space="preserve">   </w:t>
      </w:r>
    </w:p>
    <w:p w:rsidR="006B6B88" w:rsidRDefault="002446FF"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łączących go z </w:t>
      </w:r>
      <w:r w:rsidR="006B6B88">
        <w:rPr>
          <w:rFonts w:ascii="Arial" w:hAnsi="Arial" w:cs="Arial"/>
          <w:sz w:val="22"/>
          <w:szCs w:val="22"/>
        </w:rPr>
        <w:t xml:space="preserve"> n</w:t>
      </w:r>
      <w:r w:rsidR="006B6B88" w:rsidRPr="00032DAC">
        <w:rPr>
          <w:rFonts w:ascii="Arial" w:hAnsi="Arial" w:cs="Arial"/>
          <w:sz w:val="22"/>
          <w:szCs w:val="22"/>
        </w:rPr>
        <w:t>im stosunków prawnych.</w:t>
      </w:r>
    </w:p>
    <w:p w:rsidR="002446FF" w:rsidRDefault="006B6B88"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9.</w:t>
      </w:r>
      <w:r w:rsidRPr="00032DAC">
        <w:rPr>
          <w:rFonts w:ascii="Arial" w:hAnsi="Arial" w:cs="Arial"/>
          <w:sz w:val="22"/>
          <w:szCs w:val="22"/>
        </w:rPr>
        <w:t xml:space="preserve">Zamawiający jednocześnie informuje, iż stosowna sytuacja, o której mowa powyżej, wystąpi </w:t>
      </w:r>
      <w:r w:rsidR="002446FF">
        <w:rPr>
          <w:rFonts w:ascii="Arial" w:hAnsi="Arial" w:cs="Arial"/>
          <w:sz w:val="22"/>
          <w:szCs w:val="22"/>
        </w:rPr>
        <w:t xml:space="preserve">   </w:t>
      </w:r>
    </w:p>
    <w:p w:rsidR="006B6B88" w:rsidRPr="00032DAC" w:rsidRDefault="002446FF" w:rsidP="006B6B88">
      <w:pPr>
        <w:pStyle w:val="pkt"/>
        <w:tabs>
          <w:tab w:val="left" w:pos="284"/>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wyłącznie </w:t>
      </w:r>
      <w:r w:rsidR="006B6B88">
        <w:rPr>
          <w:rFonts w:ascii="Arial" w:hAnsi="Arial" w:cs="Arial"/>
          <w:sz w:val="22"/>
          <w:szCs w:val="22"/>
        </w:rPr>
        <w:t xml:space="preserve"> </w:t>
      </w:r>
      <w:r w:rsidR="006B6B88" w:rsidRPr="00032DAC">
        <w:rPr>
          <w:rFonts w:ascii="Arial" w:hAnsi="Arial" w:cs="Arial"/>
          <w:sz w:val="22"/>
          <w:szCs w:val="22"/>
        </w:rPr>
        <w:t>w przypadku, kiedy:</w:t>
      </w:r>
    </w:p>
    <w:p w:rsidR="006B6B88" w:rsidRPr="00032DAC" w:rsidRDefault="006B6B88" w:rsidP="006B6B88">
      <w:pPr>
        <w:numPr>
          <w:ilvl w:val="1"/>
          <w:numId w:val="4"/>
        </w:numPr>
        <w:tabs>
          <w:tab w:val="clear" w:pos="1440"/>
          <w:tab w:val="num" w:pos="709"/>
        </w:tabs>
        <w:suppressAutoHyphens w:val="0"/>
        <w:autoSpaceDE w:val="0"/>
        <w:autoSpaceDN w:val="0"/>
        <w:adjustRightInd w:val="0"/>
        <w:spacing w:line="360" w:lineRule="auto"/>
        <w:ind w:left="709" w:hanging="284"/>
        <w:rPr>
          <w:rFonts w:ascii="Arial" w:hAnsi="Arial" w:cs="Arial"/>
          <w:color w:val="000000"/>
          <w:sz w:val="22"/>
          <w:szCs w:val="22"/>
        </w:rPr>
      </w:pPr>
      <w:r w:rsidRPr="00032DAC">
        <w:rPr>
          <w:rFonts w:ascii="Arial" w:hAnsi="Arial" w:cs="Arial"/>
          <w:bCs/>
          <w:color w:val="000000"/>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o którym mowa w ust. 12 SIWZ. </w:t>
      </w:r>
    </w:p>
    <w:p w:rsidR="006B6B88" w:rsidRPr="001B5B61" w:rsidRDefault="006B6B88" w:rsidP="006B6B88">
      <w:pPr>
        <w:numPr>
          <w:ilvl w:val="1"/>
          <w:numId w:val="4"/>
        </w:numPr>
        <w:tabs>
          <w:tab w:val="clear" w:pos="1440"/>
          <w:tab w:val="num" w:pos="709"/>
        </w:tabs>
        <w:suppressAutoHyphens w:val="0"/>
        <w:autoSpaceDE w:val="0"/>
        <w:autoSpaceDN w:val="0"/>
        <w:adjustRightInd w:val="0"/>
        <w:spacing w:line="360" w:lineRule="auto"/>
        <w:ind w:left="709" w:hanging="284"/>
        <w:rPr>
          <w:rFonts w:ascii="Arial" w:hAnsi="Arial" w:cs="Arial"/>
          <w:color w:val="000000"/>
          <w:sz w:val="22"/>
          <w:szCs w:val="22"/>
        </w:rPr>
      </w:pPr>
      <w:r w:rsidRPr="00032DAC">
        <w:rPr>
          <w:rFonts w:ascii="Arial" w:hAnsi="Arial" w:cs="Arial"/>
          <w:bCs/>
          <w:color w:val="000000"/>
          <w:sz w:val="22"/>
          <w:szCs w:val="22"/>
        </w:rPr>
        <w:t xml:space="preserve">Zamawiający oceni, czy udostępniane Wykonawcy przez inne podmioty zdolności techniczne lub zawodowe lub ich sytuacja ekonomiczna </w:t>
      </w:r>
      <w:r w:rsidRPr="00032DAC">
        <w:rPr>
          <w:rFonts w:ascii="Arial" w:hAnsi="Arial" w:cs="Arial"/>
          <w:bCs/>
          <w:sz w:val="22"/>
          <w:szCs w:val="22"/>
        </w:rPr>
        <w:t>lub finansowa</w:t>
      </w:r>
      <w:r w:rsidRPr="00032DAC">
        <w:rPr>
          <w:rFonts w:ascii="Arial" w:hAnsi="Arial" w:cs="Arial"/>
          <w:bCs/>
          <w:color w:val="000000"/>
          <w:sz w:val="22"/>
          <w:szCs w:val="22"/>
        </w:rPr>
        <w:t xml:space="preserve">, pozwalają na wykazanie przez Wykonawcę spełniania warunków udziału w postępowaniu oraz zbada, czy nie zachodzą wobec tego podmiotu </w:t>
      </w:r>
      <w:r w:rsidRPr="00032DAC">
        <w:rPr>
          <w:rFonts w:ascii="Arial" w:hAnsi="Arial" w:cs="Arial"/>
          <w:bCs/>
          <w:color w:val="000000"/>
          <w:sz w:val="22"/>
          <w:szCs w:val="22"/>
          <w:u w:val="single"/>
        </w:rPr>
        <w:t xml:space="preserve">podstawy wykluczenia, o których mowa w art. 24 ust. 1 pkt </w:t>
      </w:r>
      <w:r w:rsidRPr="00032DAC">
        <w:rPr>
          <w:rFonts w:ascii="Arial" w:hAnsi="Arial" w:cs="Arial"/>
          <w:bCs/>
          <w:sz w:val="22"/>
          <w:szCs w:val="22"/>
          <w:u w:val="single"/>
        </w:rPr>
        <w:t>13–22</w:t>
      </w:r>
      <w:r w:rsidRPr="00032DAC">
        <w:rPr>
          <w:rFonts w:ascii="Arial" w:hAnsi="Arial" w:cs="Arial"/>
          <w:bCs/>
          <w:color w:val="000000"/>
          <w:sz w:val="22"/>
          <w:szCs w:val="22"/>
          <w:u w:val="single"/>
        </w:rPr>
        <w:t xml:space="preserve"> i </w:t>
      </w:r>
      <w:r w:rsidRPr="00032DAC">
        <w:rPr>
          <w:rFonts w:ascii="Arial" w:hAnsi="Arial" w:cs="Arial"/>
          <w:bCs/>
          <w:sz w:val="22"/>
          <w:szCs w:val="22"/>
          <w:u w:val="single"/>
        </w:rPr>
        <w:t>ust. 5 ustawy Pzp</w:t>
      </w:r>
      <w:r w:rsidRPr="00032DAC">
        <w:rPr>
          <w:rFonts w:ascii="Arial" w:hAnsi="Arial" w:cs="Arial"/>
          <w:bCs/>
          <w:color w:val="000000"/>
          <w:sz w:val="22"/>
          <w:szCs w:val="22"/>
        </w:rPr>
        <w:t>.</w:t>
      </w:r>
    </w:p>
    <w:p w:rsidR="006B6B88" w:rsidRDefault="006B6B88" w:rsidP="006B6B88">
      <w:pPr>
        <w:suppressAutoHyphens w:val="0"/>
        <w:autoSpaceDE w:val="0"/>
        <w:autoSpaceDN w:val="0"/>
        <w:adjustRightInd w:val="0"/>
        <w:spacing w:line="360" w:lineRule="auto"/>
        <w:rPr>
          <w:rFonts w:ascii="Arial" w:hAnsi="Arial" w:cs="Arial"/>
          <w:sz w:val="22"/>
          <w:szCs w:val="22"/>
        </w:rPr>
      </w:pPr>
      <w:r>
        <w:rPr>
          <w:rFonts w:ascii="Arial" w:hAnsi="Arial" w:cs="Arial"/>
          <w:bCs/>
          <w:color w:val="000000"/>
          <w:sz w:val="22"/>
          <w:szCs w:val="22"/>
        </w:rPr>
        <w:t>10.</w:t>
      </w:r>
      <w:r w:rsidRPr="00032DAC">
        <w:rPr>
          <w:rFonts w:ascii="Arial" w:hAnsi="Arial" w:cs="Arial"/>
          <w:sz w:val="22"/>
          <w:szCs w:val="22"/>
        </w:rPr>
        <w:t xml:space="preserve">Wykonawca, który polega na zdolnościach technicznych lub zawodowych innych podmiotów na </w:t>
      </w:r>
      <w:r>
        <w:rPr>
          <w:rFonts w:ascii="Arial" w:hAnsi="Arial" w:cs="Arial"/>
          <w:sz w:val="22"/>
          <w:szCs w:val="22"/>
        </w:rPr>
        <w:t xml:space="preserve">     </w:t>
      </w:r>
    </w:p>
    <w:p w:rsidR="006B6B88"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zasadach określonych w art. 22a ustawy Pzp, musi udowodnić Zamawiającemu, że realizując </w:t>
      </w:r>
      <w:r w:rsidR="006B6B88">
        <w:rPr>
          <w:rFonts w:ascii="Arial" w:hAnsi="Arial" w:cs="Arial"/>
          <w:sz w:val="22"/>
          <w:szCs w:val="22"/>
        </w:rPr>
        <w:t xml:space="preserve">    </w:t>
      </w:r>
    </w:p>
    <w:p w:rsidR="002446FF"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zamówienie, będzie dysponował niezbędnymi zasobami tych podmiotów w stopniu </w:t>
      </w:r>
      <w:r>
        <w:rPr>
          <w:rFonts w:ascii="Arial" w:hAnsi="Arial" w:cs="Arial"/>
          <w:sz w:val="22"/>
          <w:szCs w:val="22"/>
        </w:rPr>
        <w:t xml:space="preserve">   </w:t>
      </w:r>
    </w:p>
    <w:p w:rsidR="002446FF"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umożliwiającym </w:t>
      </w:r>
      <w:r w:rsidR="006B6B88">
        <w:rPr>
          <w:rFonts w:ascii="Arial" w:hAnsi="Arial" w:cs="Arial"/>
          <w:sz w:val="22"/>
          <w:szCs w:val="22"/>
        </w:rPr>
        <w:t xml:space="preserve"> </w:t>
      </w:r>
      <w:r w:rsidR="006B6B88" w:rsidRPr="00032DAC">
        <w:rPr>
          <w:rFonts w:ascii="Arial" w:hAnsi="Arial" w:cs="Arial"/>
          <w:sz w:val="22"/>
          <w:szCs w:val="22"/>
        </w:rPr>
        <w:t xml:space="preserve">należyte wykonanie zamówienia publicznego i że stosunek łączący </w:t>
      </w:r>
      <w:r>
        <w:rPr>
          <w:rFonts w:ascii="Arial" w:hAnsi="Arial" w:cs="Arial"/>
          <w:sz w:val="22"/>
          <w:szCs w:val="22"/>
        </w:rPr>
        <w:t xml:space="preserve">     </w:t>
      </w:r>
    </w:p>
    <w:p w:rsidR="002446FF"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Wykonawcę z tymi podmiotami </w:t>
      </w:r>
      <w:r w:rsidR="006B6B88">
        <w:rPr>
          <w:rFonts w:ascii="Arial" w:hAnsi="Arial" w:cs="Arial"/>
          <w:sz w:val="22"/>
          <w:szCs w:val="22"/>
        </w:rPr>
        <w:t xml:space="preserve"> </w:t>
      </w:r>
      <w:r w:rsidR="006B6B88" w:rsidRPr="00032DAC">
        <w:rPr>
          <w:rFonts w:ascii="Arial" w:hAnsi="Arial" w:cs="Arial"/>
          <w:sz w:val="22"/>
          <w:szCs w:val="22"/>
        </w:rPr>
        <w:t xml:space="preserve">gwarantuje rzeczywisty dostęp do ich zasobów, w </w:t>
      </w:r>
      <w:r>
        <w:rPr>
          <w:rFonts w:ascii="Arial" w:hAnsi="Arial" w:cs="Arial"/>
          <w:sz w:val="22"/>
          <w:szCs w:val="22"/>
        </w:rPr>
        <w:t xml:space="preserve">    </w:t>
      </w:r>
    </w:p>
    <w:p w:rsidR="002446FF"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szczególności przedstawiając zobowiązanie tych</w:t>
      </w:r>
      <w:r w:rsidR="006B6B88">
        <w:rPr>
          <w:rFonts w:ascii="Arial" w:hAnsi="Arial" w:cs="Arial"/>
          <w:sz w:val="22"/>
          <w:szCs w:val="22"/>
        </w:rPr>
        <w:t xml:space="preserve"> </w:t>
      </w:r>
      <w:r w:rsidR="006B6B88" w:rsidRPr="00032DAC">
        <w:rPr>
          <w:rFonts w:ascii="Arial" w:hAnsi="Arial" w:cs="Arial"/>
          <w:sz w:val="22"/>
          <w:szCs w:val="22"/>
        </w:rPr>
        <w:t xml:space="preserve">podmiotów do oddania mu do dyspozycji </w:t>
      </w:r>
      <w:r>
        <w:rPr>
          <w:rFonts w:ascii="Arial" w:hAnsi="Arial" w:cs="Arial"/>
          <w:sz w:val="22"/>
          <w:szCs w:val="22"/>
        </w:rPr>
        <w:t xml:space="preserve">   </w:t>
      </w:r>
    </w:p>
    <w:p w:rsidR="006B6B88" w:rsidRDefault="002446FF" w:rsidP="006B6B88">
      <w:pPr>
        <w:suppressAutoHyphens w:val="0"/>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niezbędnych zasobów na potrzeby realizacji zamówienia. </w:t>
      </w:r>
      <w:r w:rsidR="006B6B88">
        <w:rPr>
          <w:rFonts w:ascii="Arial" w:hAnsi="Arial" w:cs="Arial"/>
          <w:sz w:val="22"/>
          <w:szCs w:val="22"/>
        </w:rPr>
        <w:t xml:space="preserve">    </w:t>
      </w:r>
    </w:p>
    <w:p w:rsidR="002446FF" w:rsidRDefault="002446FF" w:rsidP="006B6B88">
      <w:pPr>
        <w:suppressAutoHyphens w:val="0"/>
        <w:autoSpaceDE w:val="0"/>
        <w:autoSpaceDN w:val="0"/>
        <w:adjustRightInd w:val="0"/>
        <w:spacing w:line="360" w:lineRule="auto"/>
        <w:rPr>
          <w:rStyle w:val="FontStyle36"/>
          <w:sz w:val="22"/>
          <w:szCs w:val="22"/>
        </w:rPr>
      </w:pPr>
      <w:r>
        <w:rPr>
          <w:rFonts w:ascii="Arial" w:hAnsi="Arial" w:cs="Arial"/>
          <w:sz w:val="22"/>
          <w:szCs w:val="22"/>
        </w:rPr>
        <w:lastRenderedPageBreak/>
        <w:t xml:space="preserve">     </w:t>
      </w:r>
      <w:r w:rsidR="006B6B88" w:rsidRPr="00032DAC">
        <w:rPr>
          <w:rFonts w:ascii="Arial" w:hAnsi="Arial" w:cs="Arial"/>
          <w:sz w:val="22"/>
          <w:szCs w:val="22"/>
        </w:rPr>
        <w:t xml:space="preserve">obowiązanie dostarczane </w:t>
      </w:r>
      <w:r w:rsidR="006B6B88" w:rsidRPr="00E60C63">
        <w:rPr>
          <w:rFonts w:ascii="Arial" w:hAnsi="Arial" w:cs="Arial"/>
          <w:sz w:val="22"/>
          <w:szCs w:val="22"/>
        </w:rPr>
        <w:t>w oryginale</w:t>
      </w:r>
      <w:r w:rsidR="006B6B88" w:rsidRPr="00E60C63">
        <w:rPr>
          <w:rStyle w:val="FontStyle36"/>
          <w:sz w:val="22"/>
          <w:szCs w:val="22"/>
        </w:rPr>
        <w:t xml:space="preserve"> lub kopii poświadczonej notarialnie,</w:t>
      </w:r>
      <w:r w:rsidR="006B6B88" w:rsidRPr="00032DAC">
        <w:rPr>
          <w:rStyle w:val="FontStyle36"/>
          <w:sz w:val="22"/>
          <w:szCs w:val="22"/>
        </w:rPr>
        <w:t xml:space="preserve"> winno zawierać w </w:t>
      </w:r>
      <w:r>
        <w:rPr>
          <w:rStyle w:val="FontStyle36"/>
          <w:sz w:val="22"/>
          <w:szCs w:val="22"/>
        </w:rPr>
        <w:t xml:space="preserve">   </w:t>
      </w:r>
    </w:p>
    <w:p w:rsidR="006B6B88" w:rsidRPr="00032DAC" w:rsidRDefault="002446FF" w:rsidP="006B6B88">
      <w:pPr>
        <w:suppressAutoHyphens w:val="0"/>
        <w:autoSpaceDE w:val="0"/>
        <w:autoSpaceDN w:val="0"/>
        <w:adjustRightInd w:val="0"/>
        <w:spacing w:line="360" w:lineRule="auto"/>
        <w:rPr>
          <w:rFonts w:ascii="Arial" w:hAnsi="Arial" w:cs="Arial"/>
          <w:sz w:val="22"/>
          <w:szCs w:val="22"/>
        </w:rPr>
      </w:pPr>
      <w:r>
        <w:rPr>
          <w:rStyle w:val="FontStyle36"/>
          <w:sz w:val="22"/>
          <w:szCs w:val="22"/>
        </w:rPr>
        <w:t xml:space="preserve">     </w:t>
      </w:r>
      <w:r w:rsidR="006B6B88" w:rsidRPr="00032DAC">
        <w:rPr>
          <w:rStyle w:val="FontStyle36"/>
          <w:sz w:val="22"/>
          <w:szCs w:val="22"/>
        </w:rPr>
        <w:t xml:space="preserve">swojej </w:t>
      </w:r>
      <w:r w:rsidR="006B6B88">
        <w:rPr>
          <w:rStyle w:val="FontStyle36"/>
          <w:sz w:val="22"/>
          <w:szCs w:val="22"/>
        </w:rPr>
        <w:t xml:space="preserve"> </w:t>
      </w:r>
      <w:r w:rsidR="006B6B88" w:rsidRPr="00032DAC">
        <w:rPr>
          <w:rStyle w:val="FontStyle36"/>
          <w:sz w:val="22"/>
          <w:szCs w:val="22"/>
        </w:rPr>
        <w:t>treści informacje dotyczące co najmniej:</w:t>
      </w:r>
    </w:p>
    <w:p w:rsidR="006B6B88" w:rsidRPr="00032DAC" w:rsidRDefault="006B6B88" w:rsidP="006B6B88">
      <w:pPr>
        <w:numPr>
          <w:ilvl w:val="2"/>
          <w:numId w:val="4"/>
        </w:numPr>
        <w:tabs>
          <w:tab w:val="clear" w:pos="2340"/>
          <w:tab w:val="num" w:pos="709"/>
        </w:tabs>
        <w:suppressAutoHyphens w:val="0"/>
        <w:spacing w:line="360" w:lineRule="auto"/>
        <w:ind w:left="709" w:hanging="284"/>
        <w:rPr>
          <w:rFonts w:ascii="Arial" w:hAnsi="Arial" w:cs="Arial"/>
          <w:sz w:val="22"/>
          <w:szCs w:val="22"/>
        </w:rPr>
      </w:pPr>
      <w:r w:rsidRPr="00032DAC">
        <w:rPr>
          <w:rFonts w:ascii="Arial" w:hAnsi="Arial" w:cs="Arial"/>
          <w:sz w:val="22"/>
          <w:szCs w:val="22"/>
        </w:rPr>
        <w:t>zakresu dostępnych Wykonawcy zasobów innego podmiotu;</w:t>
      </w:r>
    </w:p>
    <w:p w:rsidR="006B6B88" w:rsidRPr="00032DAC" w:rsidRDefault="006B6B88" w:rsidP="006B6B88">
      <w:pPr>
        <w:numPr>
          <w:ilvl w:val="2"/>
          <w:numId w:val="4"/>
        </w:numPr>
        <w:tabs>
          <w:tab w:val="clear" w:pos="2340"/>
          <w:tab w:val="num" w:pos="709"/>
        </w:tabs>
        <w:suppressAutoHyphens w:val="0"/>
        <w:spacing w:line="360" w:lineRule="auto"/>
        <w:ind w:left="709" w:hanging="283"/>
        <w:rPr>
          <w:rFonts w:ascii="Arial" w:hAnsi="Arial" w:cs="Arial"/>
          <w:sz w:val="22"/>
          <w:szCs w:val="22"/>
        </w:rPr>
      </w:pPr>
      <w:r w:rsidRPr="00032DAC">
        <w:rPr>
          <w:rFonts w:ascii="Arial" w:hAnsi="Arial" w:cs="Arial"/>
          <w:sz w:val="22"/>
          <w:szCs w:val="22"/>
        </w:rPr>
        <w:t xml:space="preserve">sposobu wykorzystania zasobów innego podmiotu, przez Wykonawcę, </w:t>
      </w:r>
      <w:r w:rsidRPr="00032DAC">
        <w:rPr>
          <w:rFonts w:ascii="Arial" w:hAnsi="Arial" w:cs="Arial"/>
          <w:sz w:val="22"/>
          <w:szCs w:val="22"/>
        </w:rPr>
        <w:br/>
        <w:t>przy wykonywaniu zamówienia publicznego;</w:t>
      </w:r>
    </w:p>
    <w:p w:rsidR="006B6B88" w:rsidRDefault="006B6B88" w:rsidP="006B6B88">
      <w:pPr>
        <w:numPr>
          <w:ilvl w:val="2"/>
          <w:numId w:val="4"/>
        </w:numPr>
        <w:tabs>
          <w:tab w:val="clear" w:pos="2340"/>
          <w:tab w:val="num" w:pos="709"/>
        </w:tabs>
        <w:suppressAutoHyphens w:val="0"/>
        <w:spacing w:line="360" w:lineRule="auto"/>
        <w:ind w:left="709" w:hanging="283"/>
        <w:rPr>
          <w:rFonts w:ascii="Arial" w:hAnsi="Arial" w:cs="Arial"/>
          <w:sz w:val="22"/>
          <w:szCs w:val="22"/>
        </w:rPr>
      </w:pPr>
      <w:r w:rsidRPr="00032DAC">
        <w:rPr>
          <w:rFonts w:ascii="Arial" w:hAnsi="Arial" w:cs="Arial"/>
          <w:sz w:val="22"/>
          <w:szCs w:val="22"/>
        </w:rPr>
        <w:t>zakresu i okresu udziału innego podmiotu przy wykonywaniu zamówienia publicznego.</w:t>
      </w:r>
    </w:p>
    <w:p w:rsidR="002446FF" w:rsidRDefault="006B6B88" w:rsidP="006B6B88">
      <w:pPr>
        <w:suppressAutoHyphens w:val="0"/>
        <w:spacing w:line="360" w:lineRule="auto"/>
        <w:rPr>
          <w:rFonts w:ascii="Arial" w:hAnsi="Arial" w:cs="Arial"/>
          <w:sz w:val="22"/>
          <w:szCs w:val="22"/>
        </w:rPr>
      </w:pPr>
      <w:r>
        <w:rPr>
          <w:rFonts w:ascii="Arial" w:hAnsi="Arial" w:cs="Arial"/>
          <w:sz w:val="22"/>
          <w:szCs w:val="22"/>
        </w:rPr>
        <w:t>11.</w:t>
      </w:r>
      <w:r w:rsidRPr="00032DAC">
        <w:rPr>
          <w:rFonts w:ascii="Arial" w:hAnsi="Arial" w:cs="Arial"/>
          <w:sz w:val="22"/>
          <w:szCs w:val="22"/>
        </w:rPr>
        <w:t xml:space="preserve">Zamawiający w celu oceny stopnia i rzeczywistego dostępu Wykonawcy do dysponowania </w:t>
      </w:r>
      <w:r w:rsidR="002446FF">
        <w:rPr>
          <w:rFonts w:ascii="Arial" w:hAnsi="Arial" w:cs="Arial"/>
          <w:sz w:val="22"/>
          <w:szCs w:val="22"/>
        </w:rPr>
        <w:t xml:space="preserve">    </w:t>
      </w:r>
    </w:p>
    <w:p w:rsidR="002446FF" w:rsidRDefault="002446FF" w:rsidP="006B6B88">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przez</w:t>
      </w:r>
      <w:r w:rsidR="006B6B88">
        <w:rPr>
          <w:rFonts w:ascii="Arial" w:hAnsi="Arial" w:cs="Arial"/>
          <w:sz w:val="22"/>
          <w:szCs w:val="22"/>
        </w:rPr>
        <w:t xml:space="preserve"> </w:t>
      </w:r>
      <w:r w:rsidR="006B6B88" w:rsidRPr="00032DAC">
        <w:rPr>
          <w:rFonts w:ascii="Arial" w:hAnsi="Arial" w:cs="Arial"/>
          <w:sz w:val="22"/>
          <w:szCs w:val="22"/>
        </w:rPr>
        <w:t xml:space="preserve">niego zasobami innych podmiotów, na których Wykonawca polega na zasadach </w:t>
      </w:r>
      <w:r>
        <w:rPr>
          <w:rFonts w:ascii="Arial" w:hAnsi="Arial" w:cs="Arial"/>
          <w:sz w:val="22"/>
          <w:szCs w:val="22"/>
        </w:rPr>
        <w:t xml:space="preserve">    </w:t>
      </w:r>
    </w:p>
    <w:p w:rsidR="002446FF" w:rsidRDefault="002446FF" w:rsidP="006B6B88">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określonych w art.22a ustawy Pzp, może, poza zobowiązaniem, o którym mowa powyżej, </w:t>
      </w:r>
      <w:r>
        <w:rPr>
          <w:rFonts w:ascii="Arial" w:hAnsi="Arial" w:cs="Arial"/>
          <w:sz w:val="22"/>
          <w:szCs w:val="22"/>
        </w:rPr>
        <w:t xml:space="preserve">   </w:t>
      </w:r>
    </w:p>
    <w:p w:rsidR="002446FF" w:rsidRDefault="002446FF" w:rsidP="006B6B88">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żądać również od Wykonawcy przedłożenia dokumentów dowodowych, zawierających w </w:t>
      </w:r>
      <w:r>
        <w:rPr>
          <w:rFonts w:ascii="Arial" w:hAnsi="Arial" w:cs="Arial"/>
          <w:sz w:val="22"/>
          <w:szCs w:val="22"/>
        </w:rPr>
        <w:t xml:space="preserve">    </w:t>
      </w:r>
    </w:p>
    <w:p w:rsidR="002446FF" w:rsidRDefault="002446FF" w:rsidP="006B6B88">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szczególności informacje wymienione w ust.11 pkt 1 – 3, które Wykonawca polegający na </w:t>
      </w:r>
      <w:r>
        <w:rPr>
          <w:rFonts w:ascii="Arial" w:hAnsi="Arial" w:cs="Arial"/>
          <w:sz w:val="22"/>
          <w:szCs w:val="22"/>
        </w:rPr>
        <w:t xml:space="preserve">   </w:t>
      </w:r>
    </w:p>
    <w:p w:rsidR="006B6B88" w:rsidRDefault="002446FF" w:rsidP="006B6B88">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zasobach innych podmiotów w stosownej sytuacji </w:t>
      </w:r>
      <w:r w:rsidR="006B6B88">
        <w:rPr>
          <w:rFonts w:ascii="Arial" w:hAnsi="Arial" w:cs="Arial"/>
          <w:sz w:val="22"/>
          <w:szCs w:val="22"/>
        </w:rPr>
        <w:t>p</w:t>
      </w:r>
      <w:r w:rsidR="006B6B88" w:rsidRPr="00032DAC">
        <w:rPr>
          <w:rFonts w:ascii="Arial" w:hAnsi="Arial" w:cs="Arial"/>
          <w:sz w:val="22"/>
          <w:szCs w:val="22"/>
        </w:rPr>
        <w:t>owinien posiadać.</w:t>
      </w:r>
    </w:p>
    <w:p w:rsidR="006B6B88" w:rsidRDefault="006B6B88" w:rsidP="006B6B88">
      <w:pPr>
        <w:suppressAutoHyphens w:val="0"/>
        <w:spacing w:line="360" w:lineRule="auto"/>
        <w:rPr>
          <w:rFonts w:ascii="Arial" w:hAnsi="Arial" w:cs="Arial"/>
          <w:sz w:val="22"/>
          <w:szCs w:val="22"/>
        </w:rPr>
      </w:pPr>
      <w:r>
        <w:rPr>
          <w:rFonts w:ascii="Arial" w:hAnsi="Arial" w:cs="Arial"/>
          <w:sz w:val="22"/>
          <w:szCs w:val="22"/>
        </w:rPr>
        <w:t>12.</w:t>
      </w:r>
      <w:r w:rsidRPr="00032DAC">
        <w:rPr>
          <w:rFonts w:ascii="Arial" w:hAnsi="Arial" w:cs="Arial"/>
          <w:sz w:val="22"/>
          <w:szCs w:val="22"/>
        </w:rPr>
        <w:t xml:space="preserve">Jeżeli zdolności techniczne lub zawodowe lub sytuacja ekonomiczna lub finansowa podmiotu, o </w:t>
      </w:r>
      <w:r>
        <w:rPr>
          <w:rFonts w:ascii="Arial" w:hAnsi="Arial" w:cs="Arial"/>
          <w:sz w:val="22"/>
          <w:szCs w:val="22"/>
        </w:rPr>
        <w:t xml:space="preserve">    </w:t>
      </w:r>
    </w:p>
    <w:p w:rsidR="002446FF" w:rsidRDefault="002446FF" w:rsidP="0004154B">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którym mowa w art. 22a ust. 1 ustawy Pzp, nie potwierdzają spełnienia przez Wykonawcę </w:t>
      </w:r>
      <w:r>
        <w:rPr>
          <w:rFonts w:ascii="Arial" w:hAnsi="Arial" w:cs="Arial"/>
          <w:sz w:val="22"/>
          <w:szCs w:val="22"/>
        </w:rPr>
        <w:t xml:space="preserve">    </w:t>
      </w:r>
    </w:p>
    <w:p w:rsidR="002446FF" w:rsidRDefault="002446FF" w:rsidP="0004154B">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warunków </w:t>
      </w:r>
      <w:r w:rsidR="006B6B88">
        <w:rPr>
          <w:rFonts w:ascii="Arial" w:hAnsi="Arial" w:cs="Arial"/>
          <w:sz w:val="22"/>
          <w:szCs w:val="22"/>
        </w:rPr>
        <w:t xml:space="preserve"> </w:t>
      </w:r>
      <w:r w:rsidR="006B6B88" w:rsidRPr="00032DAC">
        <w:rPr>
          <w:rFonts w:ascii="Arial" w:hAnsi="Arial" w:cs="Arial"/>
          <w:sz w:val="22"/>
          <w:szCs w:val="22"/>
        </w:rPr>
        <w:t xml:space="preserve">udziału w postępowaniu lub zachodzą wobec tych podmiotów podstawy </w:t>
      </w:r>
      <w:r>
        <w:rPr>
          <w:rFonts w:ascii="Arial" w:hAnsi="Arial" w:cs="Arial"/>
          <w:sz w:val="22"/>
          <w:szCs w:val="22"/>
        </w:rPr>
        <w:t xml:space="preserve">   </w:t>
      </w:r>
    </w:p>
    <w:p w:rsidR="002446FF" w:rsidRDefault="002446FF" w:rsidP="0004154B">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wykluczenia, Zamawiający </w:t>
      </w:r>
      <w:r w:rsidR="006B6B88">
        <w:rPr>
          <w:rFonts w:ascii="Arial" w:hAnsi="Arial" w:cs="Arial"/>
          <w:sz w:val="22"/>
          <w:szCs w:val="22"/>
        </w:rPr>
        <w:t xml:space="preserve"> </w:t>
      </w:r>
      <w:r w:rsidR="006B6B88" w:rsidRPr="00032DAC">
        <w:rPr>
          <w:rFonts w:ascii="Arial" w:hAnsi="Arial" w:cs="Arial"/>
          <w:sz w:val="22"/>
          <w:szCs w:val="22"/>
        </w:rPr>
        <w:t xml:space="preserve">żąda, aby Wykonawca w terminie określonym przez </w:t>
      </w:r>
      <w:r>
        <w:rPr>
          <w:rFonts w:ascii="Arial" w:hAnsi="Arial" w:cs="Arial"/>
          <w:sz w:val="22"/>
          <w:szCs w:val="22"/>
        </w:rPr>
        <w:t xml:space="preserve">   </w:t>
      </w:r>
    </w:p>
    <w:p w:rsidR="006B6B88" w:rsidRPr="00032DAC" w:rsidRDefault="002446FF" w:rsidP="0004154B">
      <w:pPr>
        <w:suppressAutoHyphens w:val="0"/>
        <w:spacing w:line="360" w:lineRule="auto"/>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Zamawiającego:</w:t>
      </w:r>
    </w:p>
    <w:p w:rsidR="006B6B88" w:rsidRPr="00032DAC" w:rsidRDefault="0004154B" w:rsidP="0004154B">
      <w:pPr>
        <w:pStyle w:val="pkt"/>
        <w:tabs>
          <w:tab w:val="left" w:pos="426"/>
        </w:tabs>
        <w:autoSpaceDE w:val="0"/>
        <w:autoSpaceDN w:val="0"/>
        <w:spacing w:before="0" w:after="0" w:line="360" w:lineRule="auto"/>
        <w:ind w:left="0" w:firstLine="0"/>
        <w:jc w:val="left"/>
        <w:rPr>
          <w:rFonts w:ascii="Arial" w:hAnsi="Arial" w:cs="Arial"/>
          <w:sz w:val="22"/>
          <w:szCs w:val="22"/>
        </w:rPr>
      </w:pPr>
      <w:r>
        <w:rPr>
          <w:rFonts w:ascii="Arial" w:hAnsi="Arial" w:cs="Arial"/>
          <w:sz w:val="22"/>
          <w:szCs w:val="22"/>
        </w:rPr>
        <w:t xml:space="preserve">         1)</w:t>
      </w:r>
      <w:r w:rsidR="006B6B88" w:rsidRPr="00032DAC">
        <w:rPr>
          <w:rFonts w:ascii="Arial" w:hAnsi="Arial" w:cs="Arial"/>
          <w:sz w:val="22"/>
          <w:szCs w:val="22"/>
        </w:rPr>
        <w:t>zastąpił ten podmiot innym podmiotem lub podmiotami lub;</w:t>
      </w:r>
    </w:p>
    <w:p w:rsidR="006B6B88" w:rsidRDefault="0004154B" w:rsidP="0004154B">
      <w:pPr>
        <w:pStyle w:val="pkt"/>
        <w:tabs>
          <w:tab w:val="left" w:pos="426"/>
        </w:tabs>
        <w:autoSpaceDE w:val="0"/>
        <w:autoSpaceDN w:val="0"/>
        <w:spacing w:before="0" w:line="360" w:lineRule="auto"/>
        <w:ind w:left="556" w:firstLine="0"/>
        <w:jc w:val="left"/>
        <w:rPr>
          <w:rFonts w:ascii="Arial" w:hAnsi="Arial" w:cs="Arial"/>
          <w:sz w:val="22"/>
          <w:szCs w:val="22"/>
        </w:rPr>
      </w:pPr>
      <w:r>
        <w:rPr>
          <w:rFonts w:ascii="Arial" w:hAnsi="Arial" w:cs="Arial"/>
          <w:sz w:val="22"/>
          <w:szCs w:val="22"/>
        </w:rPr>
        <w:t>2)</w:t>
      </w:r>
      <w:r w:rsidR="006B6B88" w:rsidRPr="00032DAC">
        <w:rPr>
          <w:rFonts w:ascii="Arial" w:hAnsi="Arial" w:cs="Arial"/>
          <w:sz w:val="22"/>
          <w:szCs w:val="22"/>
        </w:rPr>
        <w:t>zobowiązał się do osobistego wykonania odpowiedniej części zamówienia, jeżeli wykaże zdolności techniczne lub zawodowe, o których mowa w ust. 8 SIWZ.</w:t>
      </w:r>
    </w:p>
    <w:p w:rsidR="006B6B88" w:rsidRDefault="006B6B88" w:rsidP="006B6B88">
      <w:pPr>
        <w:pStyle w:val="pkt"/>
        <w:tabs>
          <w:tab w:val="left" w:pos="426"/>
        </w:tabs>
        <w:autoSpaceDE w:val="0"/>
        <w:autoSpaceDN w:val="0"/>
        <w:spacing w:before="0" w:line="360" w:lineRule="auto"/>
        <w:ind w:left="0" w:firstLine="0"/>
        <w:rPr>
          <w:rFonts w:ascii="Arial" w:hAnsi="Arial" w:cs="Arial"/>
          <w:sz w:val="22"/>
          <w:szCs w:val="22"/>
          <w:u w:val="single"/>
        </w:rPr>
      </w:pPr>
      <w:r>
        <w:rPr>
          <w:rFonts w:ascii="Arial" w:hAnsi="Arial" w:cs="Arial"/>
          <w:sz w:val="22"/>
          <w:szCs w:val="22"/>
        </w:rPr>
        <w:t>13.</w:t>
      </w:r>
      <w:r w:rsidRPr="00E60C63">
        <w:rPr>
          <w:rFonts w:ascii="Arial" w:hAnsi="Arial" w:cs="Arial"/>
          <w:sz w:val="22"/>
          <w:szCs w:val="22"/>
          <w:u w:val="single"/>
        </w:rPr>
        <w:t>W przypadku zaistnienia przesłanek określonych w art. 24 ust. 1 ustawy Pzp, Zamawiający wykluczy</w:t>
      </w:r>
      <w:r>
        <w:rPr>
          <w:rFonts w:ascii="Arial" w:hAnsi="Arial" w:cs="Arial"/>
          <w:sz w:val="22"/>
          <w:szCs w:val="22"/>
          <w:u w:val="single"/>
        </w:rPr>
        <w:t xml:space="preserve"> W</w:t>
      </w:r>
      <w:r w:rsidRPr="00E60C63">
        <w:rPr>
          <w:rFonts w:ascii="Arial" w:hAnsi="Arial" w:cs="Arial"/>
          <w:sz w:val="22"/>
          <w:szCs w:val="22"/>
          <w:u w:val="single"/>
        </w:rPr>
        <w:t>ykonawcę z postępowania o udzielenie zamówienia publicznego (przesłanki obligatoryjne).</w:t>
      </w:r>
    </w:p>
    <w:p w:rsidR="006B6B88" w:rsidRPr="00E60C63" w:rsidRDefault="006B6B88" w:rsidP="006B6B88">
      <w:pPr>
        <w:pStyle w:val="pkt"/>
        <w:tabs>
          <w:tab w:val="left" w:pos="426"/>
        </w:tabs>
        <w:autoSpaceDE w:val="0"/>
        <w:autoSpaceDN w:val="0"/>
        <w:spacing w:before="0" w:line="360" w:lineRule="auto"/>
        <w:ind w:left="0" w:firstLine="0"/>
        <w:rPr>
          <w:rFonts w:ascii="Arial" w:hAnsi="Arial" w:cs="Arial"/>
          <w:sz w:val="22"/>
          <w:szCs w:val="22"/>
          <w:u w:val="single"/>
        </w:rPr>
      </w:pPr>
      <w:r>
        <w:rPr>
          <w:rFonts w:ascii="Arial" w:hAnsi="Arial" w:cs="Arial"/>
          <w:sz w:val="22"/>
          <w:szCs w:val="22"/>
          <w:u w:val="single"/>
        </w:rPr>
        <w:t xml:space="preserve">14.Na podstawie art. 24 ust. 5 pkt. 1,2,4 i 8 </w:t>
      </w:r>
      <w:r w:rsidRPr="00E60C63">
        <w:rPr>
          <w:rFonts w:ascii="Arial" w:hAnsi="Arial" w:cs="Arial"/>
          <w:sz w:val="22"/>
          <w:szCs w:val="22"/>
          <w:u w:val="single"/>
        </w:rPr>
        <w:t xml:space="preserve">ustawy Pzp z postępowania o udzielenie zamówienia publicznego </w:t>
      </w:r>
      <w:r>
        <w:rPr>
          <w:rFonts w:ascii="Arial" w:hAnsi="Arial" w:cs="Arial"/>
          <w:sz w:val="22"/>
          <w:szCs w:val="22"/>
          <w:u w:val="single"/>
        </w:rPr>
        <w:t xml:space="preserve"> </w:t>
      </w:r>
      <w:r w:rsidRPr="00E60C63">
        <w:rPr>
          <w:rFonts w:ascii="Arial" w:hAnsi="Arial" w:cs="Arial"/>
          <w:sz w:val="22"/>
          <w:szCs w:val="22"/>
          <w:u w:val="single"/>
        </w:rPr>
        <w:t>Zamawiający wyklucza również Wykonawcę (przesłanki fakultatywne):</w:t>
      </w:r>
    </w:p>
    <w:p w:rsidR="006B6B88" w:rsidRPr="001C41F2" w:rsidRDefault="006B6B88" w:rsidP="006B6B88">
      <w:pPr>
        <w:pStyle w:val="pkt"/>
        <w:numPr>
          <w:ilvl w:val="0"/>
          <w:numId w:val="9"/>
        </w:numPr>
        <w:tabs>
          <w:tab w:val="left" w:pos="709"/>
        </w:tabs>
        <w:autoSpaceDE w:val="0"/>
        <w:autoSpaceDN w:val="0"/>
        <w:adjustRightInd w:val="0"/>
        <w:spacing w:before="0" w:after="0" w:line="360" w:lineRule="auto"/>
        <w:ind w:left="709" w:hanging="284"/>
        <w:jc w:val="left"/>
        <w:rPr>
          <w:rFonts w:ascii="Arial" w:hAnsi="Arial" w:cs="Arial"/>
          <w:sz w:val="22"/>
          <w:szCs w:val="22"/>
        </w:rPr>
      </w:pPr>
      <w:r w:rsidRPr="00032DAC">
        <w:rPr>
          <w:rFonts w:ascii="Arial" w:hAnsi="Arial" w:cs="Arial"/>
          <w:sz w:val="22"/>
          <w:szCs w:val="22"/>
        </w:rPr>
        <w:t xml:space="preserve">w stosunku do którego otwarto likwidację, w zatwierdzonym przez sąd układzie </w:t>
      </w:r>
      <w:r w:rsidRPr="00032DAC">
        <w:rPr>
          <w:rFonts w:ascii="Arial" w:hAnsi="Arial" w:cs="Arial"/>
          <w:sz w:val="22"/>
          <w:szCs w:val="22"/>
        </w:rPr>
        <w:br/>
        <w:t>w postępowaniu restrukturyzacyjnym jest przewidziane zaspokojenie wierzycieli przez likwidację jego majątku lub sąd zarządził likwidację jego majątku w trybie art. 332 ust. 1 ustawy z dnia 15 maja 2015 r. - Prawo restrukturyzacyjne (</w:t>
      </w:r>
      <w:r>
        <w:rPr>
          <w:rFonts w:ascii="Arial" w:hAnsi="Arial" w:cs="Arial"/>
          <w:sz w:val="22"/>
          <w:szCs w:val="22"/>
        </w:rPr>
        <w:t xml:space="preserve">t. j. </w:t>
      </w:r>
      <w:r w:rsidRPr="00032DAC">
        <w:rPr>
          <w:rFonts w:ascii="Arial" w:hAnsi="Arial" w:cs="Arial"/>
          <w:sz w:val="22"/>
          <w:szCs w:val="22"/>
        </w:rPr>
        <w:t>Dz. U. z 201</w:t>
      </w:r>
      <w:r>
        <w:rPr>
          <w:rFonts w:ascii="Arial" w:hAnsi="Arial" w:cs="Arial"/>
          <w:sz w:val="22"/>
          <w:szCs w:val="22"/>
        </w:rPr>
        <w:t>9</w:t>
      </w:r>
      <w:r w:rsidRPr="00032DAC">
        <w:rPr>
          <w:rFonts w:ascii="Arial" w:hAnsi="Arial" w:cs="Arial"/>
          <w:sz w:val="22"/>
          <w:szCs w:val="22"/>
        </w:rPr>
        <w:t xml:space="preserve"> r. poz. </w:t>
      </w:r>
      <w:r>
        <w:rPr>
          <w:rFonts w:ascii="Arial" w:hAnsi="Arial" w:cs="Arial"/>
          <w:sz w:val="22"/>
          <w:szCs w:val="22"/>
        </w:rPr>
        <w:t>243</w:t>
      </w:r>
      <w:r w:rsidRPr="00032DAC">
        <w:rPr>
          <w:rFonts w:ascii="Arial" w:hAnsi="Arial" w:cs="Arial"/>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r>
        <w:rPr>
          <w:rFonts w:ascii="Arial" w:hAnsi="Arial" w:cs="Arial"/>
          <w:sz w:val="22"/>
          <w:szCs w:val="22"/>
        </w:rPr>
        <w:t xml:space="preserve"> </w:t>
      </w:r>
      <w:r w:rsidRPr="00032DAC">
        <w:rPr>
          <w:rFonts w:ascii="Arial" w:hAnsi="Arial" w:cs="Arial"/>
          <w:sz w:val="22"/>
          <w:szCs w:val="22"/>
        </w:rPr>
        <w:t>Dz. U. z 201</w:t>
      </w:r>
      <w:r>
        <w:rPr>
          <w:rFonts w:ascii="Arial" w:hAnsi="Arial" w:cs="Arial"/>
          <w:sz w:val="22"/>
          <w:szCs w:val="22"/>
        </w:rPr>
        <w:t>9</w:t>
      </w:r>
      <w:r w:rsidRPr="00032DAC">
        <w:rPr>
          <w:rFonts w:ascii="Arial" w:hAnsi="Arial" w:cs="Arial"/>
          <w:sz w:val="22"/>
          <w:szCs w:val="22"/>
        </w:rPr>
        <w:t xml:space="preserve"> r. poz. </w:t>
      </w:r>
      <w:r>
        <w:rPr>
          <w:rFonts w:ascii="Arial" w:hAnsi="Arial" w:cs="Arial"/>
          <w:sz w:val="22"/>
          <w:szCs w:val="22"/>
        </w:rPr>
        <w:t>498 ),</w:t>
      </w:r>
    </w:p>
    <w:p w:rsidR="006B6B88" w:rsidRPr="00032DAC" w:rsidRDefault="006B6B88" w:rsidP="000B4469">
      <w:pPr>
        <w:pStyle w:val="pkt"/>
        <w:numPr>
          <w:ilvl w:val="0"/>
          <w:numId w:val="9"/>
        </w:numPr>
        <w:tabs>
          <w:tab w:val="left" w:pos="709"/>
        </w:tabs>
        <w:autoSpaceDE w:val="0"/>
        <w:autoSpaceDN w:val="0"/>
        <w:adjustRightInd w:val="0"/>
        <w:spacing w:before="0" w:after="0" w:line="360" w:lineRule="auto"/>
        <w:ind w:left="709" w:hanging="284"/>
        <w:jc w:val="left"/>
        <w:rPr>
          <w:rFonts w:ascii="Arial" w:hAnsi="Arial" w:cs="Arial"/>
          <w:b/>
          <w:sz w:val="22"/>
          <w:szCs w:val="22"/>
        </w:rPr>
      </w:pPr>
      <w:r w:rsidRPr="00032DAC">
        <w:rPr>
          <w:rFonts w:ascii="Arial"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w:t>
      </w:r>
      <w:r w:rsidRPr="00032DAC">
        <w:rPr>
          <w:rFonts w:ascii="Arial" w:hAnsi="Arial" w:cs="Arial"/>
          <w:sz w:val="22"/>
          <w:szCs w:val="22"/>
        </w:rPr>
        <w:br/>
        <w:t>co Zamawiający jest w stanie wykazać za pomocą stosownych środków dowodowych;</w:t>
      </w:r>
    </w:p>
    <w:p w:rsidR="006B6B88" w:rsidRDefault="006B6B88" w:rsidP="006B6B88">
      <w:pPr>
        <w:pStyle w:val="pkt"/>
        <w:numPr>
          <w:ilvl w:val="0"/>
          <w:numId w:val="9"/>
        </w:numPr>
        <w:autoSpaceDE w:val="0"/>
        <w:autoSpaceDN w:val="0"/>
        <w:adjustRightInd w:val="0"/>
        <w:spacing w:before="0" w:line="360" w:lineRule="auto"/>
        <w:ind w:left="709" w:hanging="284"/>
        <w:rPr>
          <w:rFonts w:ascii="Arial" w:hAnsi="Arial" w:cs="Arial"/>
          <w:sz w:val="22"/>
          <w:szCs w:val="22"/>
        </w:rPr>
      </w:pPr>
      <w:r w:rsidRPr="00032DAC">
        <w:rPr>
          <w:rFonts w:ascii="Arial" w:hAnsi="Arial" w:cs="Arial"/>
          <w:sz w:val="22"/>
          <w:szCs w:val="22"/>
        </w:rPr>
        <w:t xml:space="preserve">który, z przyczyn leżących po jego stronie, nie wykonał albo nienależycie wykonał </w:t>
      </w:r>
      <w:r w:rsidRPr="00032DAC">
        <w:rPr>
          <w:rFonts w:ascii="Arial" w:hAnsi="Arial" w:cs="Arial"/>
          <w:sz w:val="22"/>
          <w:szCs w:val="22"/>
        </w:rPr>
        <w:br/>
        <w:t>w istotnym stopniu wcześniejszą umowę w sprawie zamówienia publicznego lub umowę koncesji, zawartą z Zamawiającym, o którym mowa w art. 3 ust. 1 pkt 1-4 ustawy Pzp, co doprowadziło do rozwiązania umow</w:t>
      </w:r>
      <w:r>
        <w:rPr>
          <w:rFonts w:ascii="Arial" w:hAnsi="Arial" w:cs="Arial"/>
          <w:sz w:val="22"/>
          <w:szCs w:val="22"/>
        </w:rPr>
        <w:t>y lub zasądzenia odszkodowania.,</w:t>
      </w:r>
    </w:p>
    <w:p w:rsidR="006B6B88" w:rsidRDefault="006B6B88" w:rsidP="006B6B88">
      <w:pPr>
        <w:pStyle w:val="pkt"/>
        <w:numPr>
          <w:ilvl w:val="0"/>
          <w:numId w:val="9"/>
        </w:numPr>
        <w:autoSpaceDE w:val="0"/>
        <w:autoSpaceDN w:val="0"/>
        <w:adjustRightInd w:val="0"/>
        <w:spacing w:before="0" w:line="360" w:lineRule="auto"/>
        <w:ind w:left="709" w:hanging="284"/>
        <w:rPr>
          <w:rFonts w:ascii="Arial" w:hAnsi="Arial" w:cs="Arial"/>
          <w:sz w:val="22"/>
          <w:szCs w:val="22"/>
        </w:rPr>
      </w:pPr>
      <w:r>
        <w:rPr>
          <w:rFonts w:ascii="Arial" w:hAnsi="Arial" w:cs="Arial"/>
          <w:sz w:val="22"/>
          <w:szCs w:val="22"/>
        </w:rPr>
        <w:t>który naruszył obowiązki dotyczące płatności podatków, opłat lub składek na ubezpieczenia społeczne i zdrowotne, co Zamawiający jest w stanie wykazać za pomocą stosownych środków dowodowych, z wyjątkiem przypadku, o którym jest mowa w ust.1 pkt. 15 , chyba że Wykonawca dokonał płatności należnych podatków, opłat i składek na ubezpieczenia społeczne lub zdrowotne wraz z odsetkami lub grzywnami lub zawarł wiążące porozumienie w sprawie spłaty tych należności.</w:t>
      </w:r>
    </w:p>
    <w:p w:rsidR="006B6B88" w:rsidRDefault="006B6B88"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15.</w:t>
      </w:r>
      <w:r w:rsidRPr="00032DAC">
        <w:rPr>
          <w:rFonts w:ascii="Arial" w:hAnsi="Arial" w:cs="Arial"/>
          <w:sz w:val="22"/>
          <w:szCs w:val="22"/>
        </w:rPr>
        <w:t xml:space="preserve">Wykluczenie Wykonawcy w niniejszym postępowaniu o udzielenie zamówienia publicznego </w:t>
      </w:r>
      <w:r>
        <w:rPr>
          <w:rFonts w:ascii="Arial" w:hAnsi="Arial" w:cs="Arial"/>
          <w:sz w:val="22"/>
          <w:szCs w:val="22"/>
        </w:rPr>
        <w:t xml:space="preserve">    </w:t>
      </w:r>
    </w:p>
    <w:p w:rsidR="006B6B88"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Pr>
          <w:rFonts w:ascii="Arial" w:hAnsi="Arial" w:cs="Arial"/>
          <w:sz w:val="22"/>
          <w:szCs w:val="22"/>
        </w:rPr>
        <w:t xml:space="preserve"> </w:t>
      </w:r>
      <w:r w:rsidR="006B6B88" w:rsidRPr="00032DAC">
        <w:rPr>
          <w:rFonts w:ascii="Arial" w:hAnsi="Arial" w:cs="Arial"/>
          <w:sz w:val="22"/>
          <w:szCs w:val="22"/>
        </w:rPr>
        <w:t>następuje zgodnie z dyspozycją zawartą w art. 24 ust. 7 ustawy Pzp.</w:t>
      </w:r>
    </w:p>
    <w:p w:rsidR="0004154B" w:rsidRDefault="006B6B88"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16.</w:t>
      </w:r>
      <w:r w:rsidRPr="00032DAC">
        <w:rPr>
          <w:rFonts w:ascii="Arial" w:hAnsi="Arial" w:cs="Arial"/>
          <w:sz w:val="22"/>
          <w:szCs w:val="22"/>
        </w:rPr>
        <w:t xml:space="preserve">Zgodnie z art. 24 ust. 8 ustawy Pzp Wykonawca, który podlega wykluczeniu na podstawie art. </w:t>
      </w:r>
      <w:r w:rsidR="0004154B">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24 ust.  pkt 13 i 14 oraz 16-20 (przesłanki obligatoryjne) lub ust. 5 pkt 1, 2 i 4 ustawy Pzp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(przesłanki </w:t>
      </w:r>
      <w:r w:rsidR="006B6B88">
        <w:rPr>
          <w:rFonts w:ascii="Arial" w:hAnsi="Arial" w:cs="Arial"/>
          <w:sz w:val="22"/>
          <w:szCs w:val="22"/>
        </w:rPr>
        <w:t xml:space="preserve"> </w:t>
      </w:r>
      <w:r w:rsidR="006B6B88" w:rsidRPr="00032DAC">
        <w:rPr>
          <w:rFonts w:ascii="Arial" w:hAnsi="Arial" w:cs="Arial"/>
          <w:sz w:val="22"/>
          <w:szCs w:val="22"/>
        </w:rPr>
        <w:t xml:space="preserve">fakultatywne wymienione w ust. 17), może przedstawić dowody na to, że podjęte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przez niego środki są wystarczające do wykazania jego rzetelności, w szczególności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udowodnić naprawienie szkody wyrządzonej przestępstwem lub przestępstwem skarbowym,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zadośćuczynienie pieniężne za </w:t>
      </w:r>
      <w:r w:rsidR="006B6B88">
        <w:rPr>
          <w:rFonts w:ascii="Arial" w:hAnsi="Arial" w:cs="Arial"/>
          <w:sz w:val="22"/>
          <w:szCs w:val="22"/>
        </w:rPr>
        <w:t>d</w:t>
      </w:r>
      <w:r w:rsidR="006B6B88" w:rsidRPr="00032DAC">
        <w:rPr>
          <w:rFonts w:ascii="Arial" w:hAnsi="Arial" w:cs="Arial"/>
          <w:sz w:val="22"/>
          <w:szCs w:val="22"/>
        </w:rPr>
        <w:t xml:space="preserve">oznaną krzywdę lub naprawienie szkody, wyczerpujące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wyjaśnienie stanu faktycznego oraz </w:t>
      </w:r>
      <w:r w:rsidR="006B6B88">
        <w:rPr>
          <w:rFonts w:ascii="Arial" w:hAnsi="Arial" w:cs="Arial"/>
          <w:sz w:val="22"/>
          <w:szCs w:val="22"/>
        </w:rPr>
        <w:t xml:space="preserve"> </w:t>
      </w:r>
      <w:r w:rsidR="006B6B88" w:rsidRPr="00032DAC">
        <w:rPr>
          <w:rFonts w:ascii="Arial" w:hAnsi="Arial" w:cs="Arial"/>
          <w:sz w:val="22"/>
          <w:szCs w:val="22"/>
        </w:rPr>
        <w:t xml:space="preserve">współpracę z organami ścigania oraz podjęcie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konkretnych środków technicznych, organizacyjnych </w:t>
      </w:r>
      <w:r w:rsidR="006B6B88">
        <w:rPr>
          <w:rFonts w:ascii="Arial" w:hAnsi="Arial" w:cs="Arial"/>
          <w:sz w:val="22"/>
          <w:szCs w:val="22"/>
        </w:rPr>
        <w:t xml:space="preserve">  </w:t>
      </w:r>
      <w:r w:rsidR="006B6B88" w:rsidRPr="00032DAC">
        <w:rPr>
          <w:rFonts w:ascii="Arial" w:hAnsi="Arial" w:cs="Arial"/>
          <w:sz w:val="22"/>
          <w:szCs w:val="22"/>
        </w:rPr>
        <w:t xml:space="preserve">i kadrowych, które są odpowiednie dla </w:t>
      </w:r>
      <w:r>
        <w:rPr>
          <w:rFonts w:ascii="Arial" w:hAnsi="Arial" w:cs="Arial"/>
          <w:sz w:val="22"/>
          <w:szCs w:val="22"/>
        </w:rPr>
        <w:t xml:space="preserve">   </w:t>
      </w:r>
    </w:p>
    <w:p w:rsidR="006B6B88" w:rsidRDefault="0004154B" w:rsidP="006B6B88">
      <w:pPr>
        <w:pStyle w:val="pkt"/>
        <w:autoSpaceDE w:val="0"/>
        <w:autoSpaceDN w:val="0"/>
        <w:adjustRightInd w:val="0"/>
        <w:spacing w:before="0" w:line="360" w:lineRule="auto"/>
        <w:ind w:left="0" w:firstLine="0"/>
        <w:jc w:val="left"/>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zapobiegania dalszym przestępstwom lub przestępstwom </w:t>
      </w:r>
      <w:r w:rsidR="006B6B88">
        <w:rPr>
          <w:rFonts w:ascii="Arial" w:hAnsi="Arial" w:cs="Arial"/>
          <w:sz w:val="22"/>
          <w:szCs w:val="22"/>
        </w:rPr>
        <w:t xml:space="preserve">    </w:t>
      </w:r>
    </w:p>
    <w:p w:rsidR="006B6B88"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skarbowym lub nieprawidłowemu postępowaniu Wykonawcy. Przepisu zdania pierwszego nie </w:t>
      </w:r>
      <w:r w:rsidR="006B6B88">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Pr>
          <w:rFonts w:ascii="Arial" w:hAnsi="Arial" w:cs="Arial"/>
          <w:sz w:val="22"/>
          <w:szCs w:val="22"/>
        </w:rPr>
        <w:t xml:space="preserve"> </w:t>
      </w:r>
      <w:r w:rsidR="006B6B88" w:rsidRPr="00032DAC">
        <w:rPr>
          <w:rFonts w:ascii="Arial" w:hAnsi="Arial" w:cs="Arial"/>
          <w:sz w:val="22"/>
          <w:szCs w:val="22"/>
        </w:rPr>
        <w:t xml:space="preserve">stosuje się, jeżeli wobec Wykonawcy, będącego podmiotem zbiorowym, orzeczono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prawomocnym wyrokiem sądu zakaz ubiegania się o udzielenie zamówienia oraz nie upłynął </w:t>
      </w:r>
      <w:r>
        <w:rPr>
          <w:rFonts w:ascii="Arial" w:hAnsi="Arial" w:cs="Arial"/>
          <w:sz w:val="22"/>
          <w:szCs w:val="22"/>
        </w:rPr>
        <w:t xml:space="preserve">   </w:t>
      </w:r>
    </w:p>
    <w:p w:rsidR="006B6B88"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określony w tym </w:t>
      </w:r>
      <w:r w:rsidR="006B6B88">
        <w:rPr>
          <w:rFonts w:ascii="Arial" w:hAnsi="Arial" w:cs="Arial"/>
          <w:sz w:val="22"/>
          <w:szCs w:val="22"/>
        </w:rPr>
        <w:t xml:space="preserve"> </w:t>
      </w:r>
      <w:r w:rsidR="006B6B88" w:rsidRPr="00032DAC">
        <w:rPr>
          <w:rFonts w:ascii="Arial" w:hAnsi="Arial" w:cs="Arial"/>
          <w:sz w:val="22"/>
          <w:szCs w:val="22"/>
        </w:rPr>
        <w:t>wyroku okres obowiązywania tego zakazu.</w:t>
      </w:r>
    </w:p>
    <w:p w:rsidR="006B6B88" w:rsidRDefault="006B6B88"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17.</w:t>
      </w:r>
      <w:r w:rsidRPr="00032DAC">
        <w:rPr>
          <w:rFonts w:ascii="Arial" w:hAnsi="Arial" w:cs="Arial"/>
          <w:sz w:val="22"/>
          <w:szCs w:val="22"/>
        </w:rPr>
        <w:t xml:space="preserve">Wykonawca nie podlega wykluczeniu, jeżeli Zamawiający, uwzględniając wagę i szczególne </w:t>
      </w:r>
      <w:r>
        <w:rPr>
          <w:rFonts w:ascii="Arial" w:hAnsi="Arial" w:cs="Arial"/>
          <w:sz w:val="22"/>
          <w:szCs w:val="22"/>
        </w:rPr>
        <w:t xml:space="preserve">      </w:t>
      </w:r>
    </w:p>
    <w:p w:rsidR="0004154B"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Pr>
          <w:rFonts w:ascii="Arial" w:hAnsi="Arial" w:cs="Arial"/>
          <w:sz w:val="22"/>
          <w:szCs w:val="22"/>
        </w:rPr>
        <w:t xml:space="preserve"> </w:t>
      </w:r>
      <w:r w:rsidR="006B6B88" w:rsidRPr="00032DAC">
        <w:rPr>
          <w:rFonts w:ascii="Arial" w:hAnsi="Arial" w:cs="Arial"/>
          <w:sz w:val="22"/>
          <w:szCs w:val="22"/>
        </w:rPr>
        <w:t>okoliczności czynu Wykonawcy, uzna za wystarczające dowody przedstawione na podstawie</w:t>
      </w:r>
    </w:p>
    <w:p w:rsidR="006B6B88" w:rsidRPr="004B02E2" w:rsidRDefault="0004154B" w:rsidP="006B6B88">
      <w:pPr>
        <w:pStyle w:val="pkt"/>
        <w:autoSpaceDE w:val="0"/>
        <w:autoSpaceDN w:val="0"/>
        <w:adjustRightInd w:val="0"/>
        <w:spacing w:before="0" w:line="360" w:lineRule="auto"/>
        <w:ind w:left="0" w:firstLine="0"/>
        <w:rPr>
          <w:rFonts w:ascii="Arial" w:hAnsi="Arial" w:cs="Arial"/>
          <w:sz w:val="22"/>
          <w:szCs w:val="22"/>
        </w:rPr>
      </w:pPr>
      <w:r>
        <w:rPr>
          <w:rFonts w:ascii="Arial" w:hAnsi="Arial" w:cs="Arial"/>
          <w:sz w:val="22"/>
          <w:szCs w:val="22"/>
        </w:rPr>
        <w:t xml:space="preserve">   </w:t>
      </w:r>
      <w:r w:rsidR="006B6B88" w:rsidRPr="00032DAC">
        <w:rPr>
          <w:rFonts w:ascii="Arial" w:hAnsi="Arial" w:cs="Arial"/>
          <w:sz w:val="22"/>
          <w:szCs w:val="22"/>
        </w:rPr>
        <w:t xml:space="preserve"> art. </w:t>
      </w:r>
      <w:r>
        <w:rPr>
          <w:rFonts w:ascii="Arial" w:hAnsi="Arial" w:cs="Arial"/>
          <w:sz w:val="22"/>
          <w:szCs w:val="22"/>
        </w:rPr>
        <w:t>2</w:t>
      </w:r>
      <w:r w:rsidR="006B6B88" w:rsidRPr="00032DAC">
        <w:rPr>
          <w:rFonts w:ascii="Arial" w:hAnsi="Arial" w:cs="Arial"/>
          <w:sz w:val="22"/>
          <w:szCs w:val="22"/>
        </w:rPr>
        <w:t xml:space="preserve">4 </w:t>
      </w:r>
      <w:r w:rsidR="006B6B88">
        <w:rPr>
          <w:rFonts w:ascii="Arial" w:hAnsi="Arial" w:cs="Arial"/>
          <w:sz w:val="22"/>
          <w:szCs w:val="22"/>
        </w:rPr>
        <w:t xml:space="preserve"> </w:t>
      </w:r>
      <w:r w:rsidR="006B6B88" w:rsidRPr="00032DAC">
        <w:rPr>
          <w:rFonts w:ascii="Arial" w:hAnsi="Arial" w:cs="Arial"/>
          <w:sz w:val="22"/>
          <w:szCs w:val="22"/>
        </w:rPr>
        <w:t>ust. 8 ustawy Pzp.</w:t>
      </w:r>
    </w:p>
    <w:p w:rsidR="006B6B88" w:rsidRDefault="006B6B88" w:rsidP="006B6B88">
      <w:pPr>
        <w:pStyle w:val="Nagwek3"/>
        <w:spacing w:before="120" w:line="360" w:lineRule="auto"/>
        <w:rPr>
          <w:sz w:val="22"/>
          <w:szCs w:val="22"/>
          <w:u w:val="single"/>
        </w:rPr>
      </w:pPr>
      <w:bookmarkStart w:id="15" w:name="_Toc452633967"/>
      <w:bookmarkStart w:id="16" w:name="_Toc456859297"/>
      <w:bookmarkStart w:id="17" w:name="_Toc459412326"/>
      <w:bookmarkStart w:id="18" w:name="_Toc462835498"/>
      <w:r w:rsidRPr="00032DAC">
        <w:rPr>
          <w:sz w:val="22"/>
          <w:szCs w:val="22"/>
          <w:u w:val="single"/>
        </w:rPr>
        <w:t xml:space="preserve">ROZDZIAŁ 6 - Wykaz oświadczeń lub dokumentów, </w:t>
      </w:r>
      <w:bookmarkEnd w:id="15"/>
      <w:bookmarkEnd w:id="16"/>
      <w:r w:rsidRPr="00032DAC">
        <w:rPr>
          <w:sz w:val="22"/>
          <w:szCs w:val="22"/>
          <w:u w:val="single"/>
        </w:rPr>
        <w:t>potwierdzających spełnianie warunków udziału w postępowaniu oraz brak podstaw wykluczenia</w:t>
      </w:r>
      <w:bookmarkEnd w:id="17"/>
      <w:bookmarkEnd w:id="18"/>
    </w:p>
    <w:p w:rsidR="0004154B" w:rsidRDefault="006B6B88" w:rsidP="006B6B88">
      <w:pPr>
        <w:spacing w:line="360" w:lineRule="auto"/>
        <w:rPr>
          <w:rFonts w:ascii="Arial" w:hAnsi="Arial" w:cs="Arial"/>
          <w:sz w:val="22"/>
          <w:szCs w:val="22"/>
        </w:rPr>
      </w:pPr>
      <w:r>
        <w:rPr>
          <w:b/>
        </w:rPr>
        <w:t>1.</w:t>
      </w:r>
      <w:r w:rsidRPr="00032DAC">
        <w:rPr>
          <w:rFonts w:ascii="Arial" w:hAnsi="Arial" w:cs="Arial"/>
          <w:sz w:val="22"/>
          <w:szCs w:val="22"/>
        </w:rPr>
        <w:t xml:space="preserve">W celu wstępnego potwierdzenia braku podstaw wykluczenia Wykonawcy z udziału </w:t>
      </w:r>
      <w:r w:rsidRPr="00032DAC">
        <w:rPr>
          <w:rFonts w:ascii="Arial" w:hAnsi="Arial" w:cs="Arial"/>
          <w:sz w:val="22"/>
          <w:szCs w:val="22"/>
        </w:rPr>
        <w:br/>
      </w:r>
      <w:r w:rsidR="0004154B">
        <w:rPr>
          <w:rFonts w:ascii="Arial" w:hAnsi="Arial" w:cs="Arial"/>
          <w:sz w:val="22"/>
          <w:szCs w:val="22"/>
        </w:rPr>
        <w:t xml:space="preserve">  </w:t>
      </w:r>
      <w:r w:rsidRPr="00032DAC">
        <w:rPr>
          <w:rFonts w:ascii="Arial" w:hAnsi="Arial" w:cs="Arial"/>
          <w:sz w:val="22"/>
          <w:szCs w:val="22"/>
        </w:rPr>
        <w:t xml:space="preserve">w postępowaniu oraz spełniania warunków udziału w postępowaniu, Wykonawca załącza do </w:t>
      </w:r>
      <w:r w:rsidR="0004154B">
        <w:rPr>
          <w:rFonts w:ascii="Arial" w:hAnsi="Arial" w:cs="Arial"/>
          <w:sz w:val="22"/>
          <w:szCs w:val="22"/>
        </w:rPr>
        <w:t xml:space="preserve">     </w:t>
      </w:r>
    </w:p>
    <w:p w:rsidR="0004154B" w:rsidRDefault="0004154B" w:rsidP="006B6B88">
      <w:pPr>
        <w:spacing w:line="360" w:lineRule="auto"/>
        <w:rPr>
          <w:rFonts w:ascii="Arial" w:hAnsi="Arial" w:cs="Arial"/>
          <w:sz w:val="22"/>
          <w:szCs w:val="22"/>
          <w:u w:val="single"/>
        </w:rPr>
      </w:pPr>
      <w:r>
        <w:rPr>
          <w:rFonts w:ascii="Arial" w:hAnsi="Arial" w:cs="Arial"/>
          <w:sz w:val="22"/>
          <w:szCs w:val="22"/>
        </w:rPr>
        <w:t xml:space="preserve">  </w:t>
      </w:r>
      <w:r w:rsidR="006B6B88" w:rsidRPr="00032DAC">
        <w:rPr>
          <w:rFonts w:ascii="Arial" w:hAnsi="Arial" w:cs="Arial"/>
          <w:sz w:val="22"/>
          <w:szCs w:val="22"/>
        </w:rPr>
        <w:t xml:space="preserve">oferty </w:t>
      </w:r>
      <w:r w:rsidR="006B6B88">
        <w:rPr>
          <w:rFonts w:ascii="Arial" w:hAnsi="Arial" w:cs="Arial"/>
          <w:sz w:val="22"/>
          <w:szCs w:val="22"/>
        </w:rPr>
        <w:t xml:space="preserve"> </w:t>
      </w:r>
      <w:r w:rsidR="006B6B88" w:rsidRPr="00440063">
        <w:rPr>
          <w:rFonts w:ascii="Arial" w:hAnsi="Arial" w:cs="Arial"/>
          <w:sz w:val="22"/>
          <w:szCs w:val="22"/>
          <w:u w:val="single"/>
        </w:rPr>
        <w:t xml:space="preserve">oświadczenie Wykonawcy o niepodleganiu wykluczeniu oraz spełnianiu warunków udziału </w:t>
      </w:r>
      <w:r>
        <w:rPr>
          <w:rFonts w:ascii="Arial" w:hAnsi="Arial" w:cs="Arial"/>
          <w:sz w:val="22"/>
          <w:szCs w:val="22"/>
          <w:u w:val="single"/>
        </w:rPr>
        <w:t xml:space="preserve">  </w:t>
      </w:r>
    </w:p>
    <w:p w:rsidR="0004154B" w:rsidRDefault="0004154B" w:rsidP="006B6B88">
      <w:pPr>
        <w:spacing w:line="360" w:lineRule="auto"/>
        <w:rPr>
          <w:rFonts w:ascii="Arial" w:hAnsi="Arial" w:cs="Arial"/>
          <w:sz w:val="22"/>
          <w:szCs w:val="22"/>
        </w:rPr>
      </w:pPr>
      <w:r>
        <w:rPr>
          <w:rFonts w:ascii="Arial" w:hAnsi="Arial" w:cs="Arial"/>
          <w:sz w:val="22"/>
          <w:szCs w:val="22"/>
          <w:u w:val="single"/>
        </w:rPr>
        <w:t xml:space="preserve">  </w:t>
      </w:r>
      <w:r w:rsidR="006B6B88" w:rsidRPr="00440063">
        <w:rPr>
          <w:rFonts w:ascii="Arial" w:hAnsi="Arial" w:cs="Arial"/>
          <w:sz w:val="22"/>
          <w:szCs w:val="22"/>
          <w:u w:val="single"/>
        </w:rPr>
        <w:t>w postępowaniu o udzielenie zamówienia publicznego</w:t>
      </w:r>
      <w:r w:rsidR="006B6B88" w:rsidRPr="00032DAC">
        <w:rPr>
          <w:rFonts w:ascii="Arial" w:hAnsi="Arial" w:cs="Arial"/>
          <w:sz w:val="22"/>
          <w:szCs w:val="22"/>
        </w:rPr>
        <w:t xml:space="preserve">, którego wzór </w:t>
      </w:r>
      <w:r w:rsidR="006B6B88" w:rsidRPr="00440063">
        <w:rPr>
          <w:rFonts w:ascii="Arial" w:hAnsi="Arial" w:cs="Arial"/>
          <w:sz w:val="22"/>
          <w:szCs w:val="22"/>
        </w:rPr>
        <w:t xml:space="preserve">stanowi </w:t>
      </w:r>
      <w:r w:rsidR="006B6B88" w:rsidRPr="00A000E9">
        <w:rPr>
          <w:rFonts w:ascii="Arial" w:hAnsi="Arial" w:cs="Arial"/>
          <w:sz w:val="22"/>
          <w:szCs w:val="22"/>
        </w:rPr>
        <w:t>załącznik nr 4</w:t>
      </w:r>
      <w:r w:rsidR="006B6B88" w:rsidRPr="00440063">
        <w:rPr>
          <w:rFonts w:ascii="Arial" w:hAnsi="Arial" w:cs="Arial"/>
          <w:sz w:val="22"/>
          <w:szCs w:val="22"/>
        </w:rPr>
        <w:t xml:space="preserve"> do </w:t>
      </w:r>
      <w:r>
        <w:rPr>
          <w:rFonts w:ascii="Arial" w:hAnsi="Arial" w:cs="Arial"/>
          <w:sz w:val="22"/>
          <w:szCs w:val="22"/>
        </w:rPr>
        <w:t xml:space="preserve">  </w:t>
      </w:r>
    </w:p>
    <w:p w:rsidR="006B6B88" w:rsidRPr="00032DAC" w:rsidRDefault="0004154B" w:rsidP="006B6B88">
      <w:pPr>
        <w:spacing w:line="360" w:lineRule="auto"/>
        <w:rPr>
          <w:rFonts w:ascii="Arial" w:hAnsi="Arial" w:cs="Arial"/>
          <w:sz w:val="22"/>
          <w:szCs w:val="22"/>
        </w:rPr>
      </w:pPr>
      <w:r>
        <w:rPr>
          <w:rFonts w:ascii="Arial" w:hAnsi="Arial" w:cs="Arial"/>
          <w:sz w:val="22"/>
          <w:szCs w:val="22"/>
        </w:rPr>
        <w:t xml:space="preserve">  </w:t>
      </w:r>
      <w:r w:rsidR="006B6B88" w:rsidRPr="00440063">
        <w:rPr>
          <w:rFonts w:ascii="Arial" w:hAnsi="Arial" w:cs="Arial"/>
          <w:sz w:val="22"/>
          <w:szCs w:val="22"/>
        </w:rPr>
        <w:t>SIWZ</w:t>
      </w:r>
      <w:r w:rsidR="006B6B88" w:rsidRPr="00032DAC">
        <w:rPr>
          <w:rFonts w:ascii="Arial" w:hAnsi="Arial" w:cs="Arial"/>
          <w:b/>
          <w:sz w:val="22"/>
          <w:szCs w:val="22"/>
        </w:rPr>
        <w:t xml:space="preserve">, </w:t>
      </w:r>
      <w:r w:rsidR="006B6B88" w:rsidRPr="00032DAC">
        <w:rPr>
          <w:rFonts w:ascii="Arial" w:hAnsi="Arial" w:cs="Arial"/>
          <w:sz w:val="22"/>
          <w:szCs w:val="22"/>
        </w:rPr>
        <w:t>przy czym:</w:t>
      </w:r>
    </w:p>
    <w:p w:rsidR="006B6B88" w:rsidRPr="00032DAC" w:rsidRDefault="006B6B88" w:rsidP="003A2C21">
      <w:pPr>
        <w:pStyle w:val="pkt"/>
        <w:numPr>
          <w:ilvl w:val="0"/>
          <w:numId w:val="11"/>
        </w:numPr>
        <w:autoSpaceDE w:val="0"/>
        <w:autoSpaceDN w:val="0"/>
        <w:adjustRightInd w:val="0"/>
        <w:spacing w:after="0" w:line="360" w:lineRule="auto"/>
        <w:jc w:val="left"/>
        <w:rPr>
          <w:rFonts w:ascii="Arial" w:hAnsi="Arial" w:cs="Arial"/>
          <w:sz w:val="22"/>
          <w:szCs w:val="22"/>
        </w:rPr>
      </w:pPr>
      <w:r w:rsidRPr="00032DAC">
        <w:rPr>
          <w:rFonts w:ascii="Arial" w:hAnsi="Arial" w:cs="Arial"/>
          <w:sz w:val="22"/>
          <w:szCs w:val="22"/>
        </w:rPr>
        <w:t xml:space="preserve">W przypadku wspólnego ubiegania się o zamówienie przez Wykonawców </w:t>
      </w:r>
      <w:r w:rsidRPr="00032DAC">
        <w:rPr>
          <w:rFonts w:ascii="Arial" w:hAnsi="Arial" w:cs="Arial"/>
          <w:sz w:val="22"/>
          <w:szCs w:val="22"/>
        </w:rPr>
        <w:br/>
        <w:t xml:space="preserve">- </w:t>
      </w:r>
      <w:r w:rsidRPr="00032DAC">
        <w:rPr>
          <w:rFonts w:ascii="Arial" w:hAnsi="Arial" w:cs="Arial"/>
          <w:sz w:val="22"/>
          <w:szCs w:val="22"/>
          <w:u w:val="single"/>
        </w:rPr>
        <w:t>oświadczenie to składa każdy z Wykonawców wspólnie ubiegających się o zamówienie;</w:t>
      </w:r>
    </w:p>
    <w:p w:rsidR="006B6B88" w:rsidRPr="00032DAC" w:rsidRDefault="006B6B88" w:rsidP="003A2C21">
      <w:pPr>
        <w:pStyle w:val="pkt"/>
        <w:numPr>
          <w:ilvl w:val="0"/>
          <w:numId w:val="11"/>
        </w:numPr>
        <w:autoSpaceDE w:val="0"/>
        <w:autoSpaceDN w:val="0"/>
        <w:adjustRightInd w:val="0"/>
        <w:spacing w:after="0" w:line="360" w:lineRule="auto"/>
        <w:jc w:val="left"/>
        <w:rPr>
          <w:rFonts w:ascii="Arial" w:hAnsi="Arial" w:cs="Arial"/>
          <w:sz w:val="22"/>
          <w:szCs w:val="22"/>
        </w:rPr>
      </w:pPr>
      <w:r w:rsidRPr="00032DAC">
        <w:rPr>
          <w:rFonts w:ascii="Arial" w:hAnsi="Arial" w:cs="Arial"/>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tym oświadczeniu.</w:t>
      </w:r>
    </w:p>
    <w:p w:rsidR="006B6B88" w:rsidRPr="00032DAC" w:rsidRDefault="006B6B88" w:rsidP="006B6B88">
      <w:pPr>
        <w:pStyle w:val="pkt"/>
        <w:autoSpaceDE w:val="0"/>
        <w:autoSpaceDN w:val="0"/>
        <w:adjustRightInd w:val="0"/>
        <w:spacing w:after="0" w:line="360" w:lineRule="auto"/>
        <w:ind w:left="284" w:firstLine="0"/>
        <w:jc w:val="left"/>
        <w:rPr>
          <w:rFonts w:ascii="Arial" w:hAnsi="Arial" w:cs="Arial"/>
          <w:sz w:val="22"/>
          <w:szCs w:val="22"/>
        </w:rPr>
      </w:pPr>
      <w:r w:rsidRPr="00365B02">
        <w:rPr>
          <w:rFonts w:ascii="Arial" w:hAnsi="Arial" w:cs="Arial"/>
          <w:b/>
          <w:sz w:val="22"/>
          <w:szCs w:val="22"/>
        </w:rPr>
        <w:t>2.</w:t>
      </w:r>
      <w:r w:rsidRPr="00032DAC">
        <w:rPr>
          <w:rFonts w:ascii="Arial" w:hAnsi="Arial" w:cs="Arial"/>
          <w:sz w:val="22"/>
          <w:szCs w:val="22"/>
          <w:u w:val="single"/>
        </w:rPr>
        <w:t>Wykonawca w terminie 3 dni od dnia zamieszczenia na stronie internetowej Zamawiającego informacji</w:t>
      </w:r>
      <w:r w:rsidRPr="00032DAC">
        <w:rPr>
          <w:rFonts w:ascii="Arial" w:hAnsi="Arial" w:cs="Arial"/>
          <w:sz w:val="22"/>
          <w:szCs w:val="22"/>
        </w:rPr>
        <w:t xml:space="preserve"> dotyczących:</w:t>
      </w:r>
    </w:p>
    <w:p w:rsidR="006B6B88" w:rsidRPr="00032DAC" w:rsidRDefault="006B6B88" w:rsidP="006B6B88">
      <w:pPr>
        <w:pStyle w:val="pkt"/>
        <w:numPr>
          <w:ilvl w:val="2"/>
          <w:numId w:val="6"/>
        </w:numPr>
        <w:tabs>
          <w:tab w:val="left" w:pos="567"/>
        </w:tabs>
        <w:autoSpaceDE w:val="0"/>
        <w:autoSpaceDN w:val="0"/>
        <w:adjustRightInd w:val="0"/>
        <w:spacing w:before="0" w:after="0" w:line="360" w:lineRule="auto"/>
        <w:ind w:left="2643" w:hanging="2189"/>
        <w:jc w:val="left"/>
        <w:rPr>
          <w:rFonts w:ascii="Arial" w:hAnsi="Arial" w:cs="Arial"/>
          <w:sz w:val="22"/>
          <w:szCs w:val="22"/>
        </w:rPr>
      </w:pPr>
      <w:r w:rsidRPr="00032DAC">
        <w:rPr>
          <w:rFonts w:ascii="Arial" w:hAnsi="Arial" w:cs="Arial"/>
          <w:sz w:val="22"/>
          <w:szCs w:val="22"/>
        </w:rPr>
        <w:t>kwoty, jaką zamierza przeznaczyć na sfinansowanie zamówienia;</w:t>
      </w:r>
    </w:p>
    <w:p w:rsidR="006B6B88" w:rsidRPr="00032DAC" w:rsidRDefault="006B6B88" w:rsidP="006B6B88">
      <w:pPr>
        <w:pStyle w:val="pkt"/>
        <w:numPr>
          <w:ilvl w:val="2"/>
          <w:numId w:val="6"/>
        </w:numPr>
        <w:tabs>
          <w:tab w:val="left" w:pos="567"/>
        </w:tabs>
        <w:autoSpaceDE w:val="0"/>
        <w:autoSpaceDN w:val="0"/>
        <w:adjustRightInd w:val="0"/>
        <w:spacing w:before="0" w:after="0" w:line="360" w:lineRule="auto"/>
        <w:ind w:left="2643" w:hanging="2189"/>
        <w:jc w:val="left"/>
        <w:rPr>
          <w:rFonts w:ascii="Arial" w:hAnsi="Arial" w:cs="Arial"/>
          <w:sz w:val="22"/>
          <w:szCs w:val="22"/>
        </w:rPr>
      </w:pPr>
      <w:r w:rsidRPr="00032DAC">
        <w:rPr>
          <w:rFonts w:ascii="Arial" w:hAnsi="Arial" w:cs="Arial"/>
          <w:sz w:val="22"/>
          <w:szCs w:val="22"/>
        </w:rPr>
        <w:t>firm oraz adresów Wykonawców, którzy złożyli oferty w terminie;</w:t>
      </w:r>
    </w:p>
    <w:p w:rsidR="006B6B88" w:rsidRPr="00032DAC" w:rsidRDefault="006B6B88" w:rsidP="006B6B88">
      <w:pPr>
        <w:pStyle w:val="pkt"/>
        <w:numPr>
          <w:ilvl w:val="2"/>
          <w:numId w:val="6"/>
        </w:numPr>
        <w:tabs>
          <w:tab w:val="left" w:pos="567"/>
        </w:tabs>
        <w:autoSpaceDE w:val="0"/>
        <w:autoSpaceDN w:val="0"/>
        <w:adjustRightInd w:val="0"/>
        <w:spacing w:before="0" w:after="0" w:line="360" w:lineRule="auto"/>
        <w:ind w:left="567" w:hanging="113"/>
        <w:jc w:val="left"/>
        <w:rPr>
          <w:rFonts w:ascii="Arial" w:hAnsi="Arial" w:cs="Arial"/>
          <w:sz w:val="22"/>
          <w:szCs w:val="22"/>
        </w:rPr>
      </w:pPr>
      <w:r w:rsidRPr="00032DAC">
        <w:rPr>
          <w:rFonts w:ascii="Arial" w:hAnsi="Arial" w:cs="Arial"/>
          <w:sz w:val="22"/>
          <w:szCs w:val="22"/>
        </w:rPr>
        <w:t>ceny, terminu wykonania zamówienia, okresu gwarancji i warunków płatności zawartych w ofertach;</w:t>
      </w:r>
    </w:p>
    <w:p w:rsidR="006B6B88" w:rsidRDefault="006B6B88" w:rsidP="006B6B88">
      <w:pPr>
        <w:pStyle w:val="pkt"/>
        <w:autoSpaceDE w:val="0"/>
        <w:autoSpaceDN w:val="0"/>
        <w:adjustRightInd w:val="0"/>
        <w:spacing w:before="0" w:after="0" w:line="360" w:lineRule="auto"/>
        <w:ind w:left="284" w:firstLine="0"/>
        <w:jc w:val="left"/>
        <w:rPr>
          <w:rFonts w:ascii="Arial" w:hAnsi="Arial" w:cs="Arial"/>
          <w:sz w:val="22"/>
          <w:szCs w:val="22"/>
        </w:rPr>
      </w:pPr>
      <w:r w:rsidRPr="00032DAC">
        <w:rPr>
          <w:rFonts w:ascii="Arial" w:hAnsi="Arial" w:cs="Arial"/>
          <w:sz w:val="22"/>
          <w:szCs w:val="22"/>
          <w:u w:val="single"/>
        </w:rPr>
        <w:t>przekazuje Zamawiającemu oświadczenie o przynależności lub braku przynależności do tej samej grupy kapitałowej</w:t>
      </w:r>
      <w:r w:rsidRPr="00032DAC">
        <w:rPr>
          <w:rFonts w:ascii="Arial" w:hAnsi="Arial" w:cs="Arial"/>
          <w:sz w:val="22"/>
          <w:szCs w:val="22"/>
        </w:rPr>
        <w:t xml:space="preserve">, o której mowa w art. 24 ust. 1 pkt 23 ustawy Pzp, którego wzór stanowi </w:t>
      </w:r>
      <w:r>
        <w:rPr>
          <w:rFonts w:ascii="Arial" w:hAnsi="Arial" w:cs="Arial"/>
          <w:b/>
          <w:sz w:val="22"/>
          <w:szCs w:val="22"/>
        </w:rPr>
        <w:t>załącznik nr 5</w:t>
      </w:r>
      <w:r w:rsidRPr="00440063">
        <w:rPr>
          <w:rFonts w:ascii="Arial" w:hAnsi="Arial" w:cs="Arial"/>
          <w:b/>
          <w:sz w:val="22"/>
          <w:szCs w:val="22"/>
        </w:rPr>
        <w:t xml:space="preserve"> </w:t>
      </w:r>
      <w:r w:rsidRPr="00440063">
        <w:rPr>
          <w:rFonts w:ascii="Arial" w:hAnsi="Arial" w:cs="Arial"/>
          <w:sz w:val="22"/>
          <w:szCs w:val="22"/>
        </w:rPr>
        <w:t>do SIWZ.</w:t>
      </w:r>
    </w:p>
    <w:p w:rsidR="006B6B88" w:rsidRDefault="006B6B88" w:rsidP="006B6B88">
      <w:pPr>
        <w:pStyle w:val="pkt"/>
        <w:autoSpaceDE w:val="0"/>
        <w:autoSpaceDN w:val="0"/>
        <w:adjustRightInd w:val="0"/>
        <w:spacing w:before="0" w:after="0" w:line="360" w:lineRule="auto"/>
        <w:ind w:left="284" w:firstLine="0"/>
        <w:jc w:val="left"/>
        <w:rPr>
          <w:rFonts w:ascii="Arial" w:hAnsi="Arial" w:cs="Arial"/>
          <w:sz w:val="22"/>
          <w:szCs w:val="22"/>
        </w:rPr>
      </w:pPr>
      <w:r w:rsidRPr="00440063">
        <w:rPr>
          <w:rFonts w:ascii="Arial" w:hAnsi="Arial" w:cs="Arial"/>
          <w:sz w:val="22"/>
          <w:szCs w:val="22"/>
        </w:rPr>
        <w:t>Wraz ze złożeniem oświadczenia Wykonawca może przedstawić dowody, że</w:t>
      </w:r>
      <w:r w:rsidRPr="00032DAC">
        <w:rPr>
          <w:rFonts w:ascii="Arial" w:hAnsi="Arial" w:cs="Arial"/>
          <w:sz w:val="22"/>
          <w:szCs w:val="22"/>
        </w:rPr>
        <w:t xml:space="preserve"> powiązania z innym Wykonawcą nie prowadzą do zakłócenia konkurencji w postępowaniu o udzielenie zamówienia.</w:t>
      </w:r>
    </w:p>
    <w:p w:rsidR="006B6B88" w:rsidRDefault="006B6B88" w:rsidP="006B6B88">
      <w:pPr>
        <w:pStyle w:val="pkt"/>
        <w:autoSpaceDE w:val="0"/>
        <w:autoSpaceDN w:val="0"/>
        <w:adjustRightInd w:val="0"/>
        <w:spacing w:before="0" w:after="0" w:line="360" w:lineRule="auto"/>
        <w:ind w:left="0" w:firstLine="0"/>
        <w:jc w:val="left"/>
        <w:rPr>
          <w:rFonts w:ascii="Arial" w:hAnsi="Arial" w:cs="Arial"/>
          <w:sz w:val="22"/>
          <w:szCs w:val="22"/>
        </w:rPr>
      </w:pPr>
      <w:r>
        <w:rPr>
          <w:rFonts w:ascii="Arial" w:hAnsi="Arial" w:cs="Arial"/>
          <w:b/>
          <w:sz w:val="22"/>
          <w:szCs w:val="22"/>
        </w:rPr>
        <w:t>3.</w:t>
      </w:r>
      <w:r w:rsidRPr="00032DAC">
        <w:rPr>
          <w:rFonts w:ascii="Arial" w:hAnsi="Arial" w:cs="Arial"/>
          <w:sz w:val="22"/>
          <w:szCs w:val="22"/>
        </w:rPr>
        <w:t xml:space="preserve">Zamawiający przed udzieleniem zamówienia na podstawie art. 26 ust. 2 ustawy Pzp wzywa </w:t>
      </w:r>
      <w:r>
        <w:rPr>
          <w:rFonts w:ascii="Arial" w:hAnsi="Arial" w:cs="Arial"/>
          <w:sz w:val="22"/>
          <w:szCs w:val="22"/>
        </w:rPr>
        <w:t xml:space="preserve">   </w:t>
      </w:r>
    </w:p>
    <w:p w:rsidR="006B6B88" w:rsidRDefault="006B6B88" w:rsidP="006B6B88">
      <w:pPr>
        <w:pStyle w:val="pkt"/>
        <w:autoSpaceDE w:val="0"/>
        <w:autoSpaceDN w:val="0"/>
        <w:adjustRightInd w:val="0"/>
        <w:spacing w:before="0" w:after="0" w:line="360" w:lineRule="auto"/>
        <w:ind w:left="0" w:firstLine="0"/>
        <w:jc w:val="left"/>
        <w:rPr>
          <w:rFonts w:ascii="Arial" w:hAnsi="Arial" w:cs="Arial"/>
          <w:sz w:val="22"/>
          <w:szCs w:val="22"/>
          <w:u w:val="single"/>
        </w:rPr>
      </w:pPr>
      <w:r w:rsidRPr="00032DAC">
        <w:rPr>
          <w:rFonts w:ascii="Arial" w:hAnsi="Arial" w:cs="Arial"/>
          <w:sz w:val="22"/>
          <w:szCs w:val="22"/>
        </w:rPr>
        <w:t xml:space="preserve">Wykonawcę, którego oferta została najwyżej oceniona, do złożenia w wyznaczonym, </w:t>
      </w:r>
      <w:r w:rsidRPr="00032DAC">
        <w:rPr>
          <w:rFonts w:ascii="Arial" w:hAnsi="Arial" w:cs="Arial"/>
          <w:sz w:val="22"/>
          <w:szCs w:val="22"/>
          <w:u w:val="single"/>
        </w:rPr>
        <w:t xml:space="preserve">nie </w:t>
      </w:r>
    </w:p>
    <w:p w:rsidR="006B6B88" w:rsidRPr="00032DAC" w:rsidRDefault="006B6B88" w:rsidP="006B6B88">
      <w:pPr>
        <w:pStyle w:val="pkt"/>
        <w:autoSpaceDE w:val="0"/>
        <w:autoSpaceDN w:val="0"/>
        <w:adjustRightInd w:val="0"/>
        <w:spacing w:before="0" w:after="0" w:line="360" w:lineRule="auto"/>
        <w:ind w:left="0" w:firstLine="0"/>
        <w:jc w:val="left"/>
        <w:rPr>
          <w:rFonts w:ascii="Arial" w:hAnsi="Arial" w:cs="Arial"/>
          <w:sz w:val="22"/>
          <w:szCs w:val="22"/>
        </w:rPr>
      </w:pPr>
      <w:r>
        <w:rPr>
          <w:rFonts w:ascii="Arial" w:hAnsi="Arial" w:cs="Arial"/>
          <w:sz w:val="22"/>
          <w:szCs w:val="22"/>
          <w:u w:val="single"/>
        </w:rPr>
        <w:t>k</w:t>
      </w:r>
      <w:r w:rsidRPr="00032DAC">
        <w:rPr>
          <w:rFonts w:ascii="Arial" w:hAnsi="Arial" w:cs="Arial"/>
          <w:sz w:val="22"/>
          <w:szCs w:val="22"/>
          <w:u w:val="single"/>
        </w:rPr>
        <w:t>rótszym niż 5 dni</w:t>
      </w:r>
      <w:r w:rsidRPr="00032DAC">
        <w:rPr>
          <w:rFonts w:ascii="Arial" w:hAnsi="Arial" w:cs="Arial"/>
          <w:sz w:val="22"/>
          <w:szCs w:val="22"/>
        </w:rPr>
        <w:t xml:space="preserve">, terminie aktualnych na dzień złożenia oświadczeń lub dokumentów potwierdzających </w:t>
      </w:r>
      <w:r>
        <w:rPr>
          <w:rFonts w:ascii="Arial" w:hAnsi="Arial" w:cs="Arial"/>
          <w:sz w:val="22"/>
          <w:szCs w:val="22"/>
        </w:rPr>
        <w:t xml:space="preserve"> </w:t>
      </w:r>
      <w:r w:rsidRPr="00032DAC">
        <w:rPr>
          <w:rFonts w:ascii="Arial" w:hAnsi="Arial" w:cs="Arial"/>
          <w:sz w:val="22"/>
          <w:szCs w:val="22"/>
        </w:rPr>
        <w:t xml:space="preserve">okoliczności, o których mowa w art. 25 ust. 1 ustawy Pzp, tj. dokumentów wymienionych w ust. 4 i 5, z wyłączeniem oświadczenia Wykonawcy o przynależności albo braku przynależności do tej samej </w:t>
      </w:r>
      <w:r>
        <w:rPr>
          <w:rFonts w:ascii="Arial" w:hAnsi="Arial" w:cs="Arial"/>
          <w:sz w:val="22"/>
          <w:szCs w:val="22"/>
        </w:rPr>
        <w:t xml:space="preserve"> </w:t>
      </w:r>
      <w:r w:rsidRPr="00032DAC">
        <w:rPr>
          <w:rFonts w:ascii="Arial" w:hAnsi="Arial" w:cs="Arial"/>
          <w:sz w:val="22"/>
          <w:szCs w:val="22"/>
        </w:rPr>
        <w:t>grupy kapitałowej.</w:t>
      </w:r>
    </w:p>
    <w:p w:rsidR="006B6B88" w:rsidRDefault="006B6B88" w:rsidP="006B6B88">
      <w:pPr>
        <w:pStyle w:val="pkt"/>
        <w:autoSpaceDE w:val="0"/>
        <w:autoSpaceDN w:val="0"/>
        <w:adjustRightInd w:val="0"/>
        <w:spacing w:after="0" w:line="360" w:lineRule="auto"/>
        <w:ind w:left="0" w:firstLine="0"/>
        <w:jc w:val="left"/>
        <w:rPr>
          <w:rFonts w:ascii="Arial" w:hAnsi="Arial" w:cs="Arial"/>
          <w:b/>
          <w:sz w:val="22"/>
          <w:szCs w:val="22"/>
        </w:rPr>
      </w:pPr>
      <w:r w:rsidRPr="00365B02">
        <w:rPr>
          <w:rFonts w:ascii="Arial" w:hAnsi="Arial" w:cs="Arial"/>
          <w:b/>
          <w:sz w:val="22"/>
          <w:szCs w:val="22"/>
        </w:rPr>
        <w:t>4.</w:t>
      </w:r>
      <w:r>
        <w:rPr>
          <w:rFonts w:ascii="Arial" w:hAnsi="Arial" w:cs="Arial"/>
          <w:b/>
          <w:sz w:val="22"/>
          <w:szCs w:val="22"/>
        </w:rPr>
        <w:t xml:space="preserve">  </w:t>
      </w:r>
      <w:r w:rsidRPr="0044316E">
        <w:rPr>
          <w:rFonts w:ascii="Arial" w:hAnsi="Arial" w:cs="Arial"/>
          <w:b/>
          <w:sz w:val="22"/>
          <w:szCs w:val="22"/>
          <w:u w:val="single"/>
        </w:rPr>
        <w:t xml:space="preserve">W celu potwierdzenia spełniania warunków udziału w postępowaniu  Zamawiający żąda od </w:t>
      </w:r>
      <w:r>
        <w:rPr>
          <w:rFonts w:ascii="Arial" w:hAnsi="Arial" w:cs="Arial"/>
          <w:b/>
          <w:sz w:val="22"/>
          <w:szCs w:val="22"/>
          <w:u w:val="single"/>
        </w:rPr>
        <w:t xml:space="preserve">  </w:t>
      </w:r>
      <w:r w:rsidRPr="0044316E">
        <w:rPr>
          <w:rFonts w:ascii="Arial" w:hAnsi="Arial" w:cs="Arial"/>
          <w:b/>
          <w:sz w:val="22"/>
          <w:szCs w:val="22"/>
          <w:u w:val="single"/>
        </w:rPr>
        <w:t>Wykonawcy następujących dokumentów</w:t>
      </w:r>
      <w:r>
        <w:rPr>
          <w:rFonts w:ascii="Arial" w:hAnsi="Arial" w:cs="Arial"/>
          <w:b/>
          <w:sz w:val="22"/>
          <w:szCs w:val="22"/>
          <w:u w:val="single"/>
        </w:rPr>
        <w:t xml:space="preserve"> </w:t>
      </w:r>
      <w:r w:rsidRPr="0044316E">
        <w:rPr>
          <w:rFonts w:ascii="Arial" w:hAnsi="Arial" w:cs="Arial"/>
          <w:b/>
          <w:sz w:val="22"/>
          <w:szCs w:val="22"/>
        </w:rPr>
        <w:t>:</w:t>
      </w:r>
    </w:p>
    <w:p w:rsidR="006B6B88" w:rsidRPr="00BE446D" w:rsidRDefault="006B6B88" w:rsidP="006B6B88">
      <w:pPr>
        <w:pStyle w:val="pkt"/>
        <w:autoSpaceDE w:val="0"/>
        <w:autoSpaceDN w:val="0"/>
        <w:adjustRightInd w:val="0"/>
        <w:spacing w:after="0" w:line="360" w:lineRule="auto"/>
        <w:ind w:left="0" w:firstLine="0"/>
        <w:jc w:val="left"/>
        <w:rPr>
          <w:rFonts w:ascii="Arial" w:hAnsi="Arial" w:cs="Arial"/>
          <w:b/>
          <w:color w:val="0070C0"/>
          <w:sz w:val="22"/>
          <w:szCs w:val="22"/>
        </w:rPr>
      </w:pPr>
      <w:r>
        <w:rPr>
          <w:rFonts w:ascii="Arial" w:hAnsi="Arial" w:cs="Arial"/>
          <w:b/>
          <w:sz w:val="22"/>
          <w:szCs w:val="22"/>
        </w:rPr>
        <w:t xml:space="preserve">                                     </w:t>
      </w:r>
      <w:r>
        <w:rPr>
          <w:rFonts w:ascii="Arial" w:hAnsi="Arial" w:cs="Arial"/>
          <w:b/>
          <w:color w:val="0070C0"/>
          <w:sz w:val="22"/>
          <w:szCs w:val="22"/>
        </w:rPr>
        <w:t>W dniu</w:t>
      </w:r>
      <w:r w:rsidRPr="00BE446D">
        <w:rPr>
          <w:rFonts w:ascii="Arial" w:hAnsi="Arial" w:cs="Arial"/>
          <w:b/>
          <w:color w:val="0070C0"/>
          <w:sz w:val="22"/>
          <w:szCs w:val="22"/>
        </w:rPr>
        <w:t xml:space="preserve"> składania ofert:</w:t>
      </w:r>
    </w:p>
    <w:p w:rsidR="006B6B88" w:rsidRPr="008A1D16" w:rsidRDefault="006B6B88" w:rsidP="006B6B88">
      <w:pPr>
        <w:pStyle w:val="1ZnakZnakZnakZnakZnakZnakZnak"/>
        <w:spacing w:line="360" w:lineRule="auto"/>
        <w:ind w:left="360"/>
        <w:rPr>
          <w:rFonts w:ascii="Arial" w:hAnsi="Arial" w:cs="Arial"/>
          <w:color w:val="000000"/>
          <w:sz w:val="22"/>
          <w:szCs w:val="22"/>
        </w:rPr>
      </w:pPr>
      <w:bookmarkStart w:id="19" w:name="_Toc459412327"/>
      <w:bookmarkStart w:id="20" w:name="_Toc462835499"/>
      <w:r w:rsidRPr="008A1D16">
        <w:rPr>
          <w:rFonts w:ascii="Arial" w:hAnsi="Arial" w:cs="Arial"/>
          <w:color w:val="000000"/>
          <w:sz w:val="22"/>
          <w:szCs w:val="22"/>
        </w:rPr>
        <w:t xml:space="preserve">A.1) Formularz ofertowy - wypełniony i podpisany przez wykonawcę - </w:t>
      </w:r>
      <w:r w:rsidRPr="00480D26">
        <w:rPr>
          <w:rFonts w:ascii="Arial" w:hAnsi="Arial" w:cs="Arial"/>
          <w:b/>
          <w:color w:val="000000"/>
          <w:sz w:val="22"/>
          <w:szCs w:val="22"/>
        </w:rPr>
        <w:t>wg zał. nr 2 do SIWZ</w:t>
      </w:r>
      <w:r w:rsidRPr="008A1D16">
        <w:rPr>
          <w:rFonts w:ascii="Arial" w:hAnsi="Arial" w:cs="Arial"/>
          <w:color w:val="000000"/>
          <w:sz w:val="22"/>
          <w:szCs w:val="22"/>
        </w:rPr>
        <w:t>.</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A.2) Oświadczenie o spełnieniu warunków </w:t>
      </w:r>
      <w:r>
        <w:rPr>
          <w:rFonts w:ascii="Arial" w:hAnsi="Arial" w:cs="Arial"/>
          <w:color w:val="000000"/>
          <w:sz w:val="22"/>
          <w:szCs w:val="22"/>
        </w:rPr>
        <w:t>udziału w postępowaniu z art. 25a</w:t>
      </w:r>
      <w:r w:rsidRPr="008A1D16">
        <w:rPr>
          <w:rFonts w:ascii="Arial" w:hAnsi="Arial" w:cs="Arial"/>
          <w:color w:val="000000"/>
          <w:sz w:val="22"/>
          <w:szCs w:val="22"/>
        </w:rPr>
        <w:t xml:space="preserve"> ust. 1 Prawa   </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        zamówień publicznych </w:t>
      </w:r>
      <w:r w:rsidRPr="000B218D">
        <w:rPr>
          <w:rFonts w:ascii="Arial" w:hAnsi="Arial" w:cs="Arial"/>
          <w:color w:val="000000"/>
          <w:sz w:val="22"/>
          <w:szCs w:val="22"/>
        </w:rPr>
        <w:t xml:space="preserve">- </w:t>
      </w:r>
      <w:r w:rsidRPr="00480D26">
        <w:rPr>
          <w:rFonts w:ascii="Arial" w:hAnsi="Arial" w:cs="Arial"/>
          <w:b/>
          <w:color w:val="000000"/>
          <w:sz w:val="22"/>
          <w:szCs w:val="22"/>
        </w:rPr>
        <w:t>wg zał. Nr 3 do SIWZ</w:t>
      </w:r>
      <w:r w:rsidRPr="008A1D16">
        <w:rPr>
          <w:rFonts w:ascii="Arial" w:hAnsi="Arial" w:cs="Arial"/>
          <w:color w:val="000000"/>
          <w:sz w:val="22"/>
          <w:szCs w:val="22"/>
        </w:rPr>
        <w:t>.</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A.3) Oświadczenie o braku podstaw do wykluczenia z postępowania o udzielenie zamówienia z   </w:t>
      </w:r>
    </w:p>
    <w:p w:rsidR="006B6B88" w:rsidRDefault="006B6B88"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art. 25a</w:t>
      </w:r>
      <w:r w:rsidRPr="008A1D16">
        <w:rPr>
          <w:rFonts w:ascii="Arial" w:hAnsi="Arial" w:cs="Arial"/>
          <w:color w:val="000000"/>
          <w:sz w:val="22"/>
          <w:szCs w:val="22"/>
        </w:rPr>
        <w:t xml:space="preserve"> ust. 1 Prawa zamówień publicznych - </w:t>
      </w:r>
      <w:r w:rsidRPr="00480D26">
        <w:rPr>
          <w:rFonts w:ascii="Arial" w:hAnsi="Arial" w:cs="Arial"/>
          <w:b/>
          <w:color w:val="000000"/>
          <w:sz w:val="22"/>
          <w:szCs w:val="22"/>
        </w:rPr>
        <w:t>wg zał. nr 4 do SIWZ</w:t>
      </w:r>
      <w:r>
        <w:rPr>
          <w:rFonts w:ascii="Arial" w:hAnsi="Arial" w:cs="Arial"/>
          <w:color w:val="000000"/>
          <w:sz w:val="22"/>
          <w:szCs w:val="22"/>
        </w:rPr>
        <w:t>.</w:t>
      </w:r>
    </w:p>
    <w:p w:rsidR="006B6B88" w:rsidRPr="004F6ED2" w:rsidRDefault="006B6B88" w:rsidP="006B6B88">
      <w:pPr>
        <w:pStyle w:val="1ZnakZnakZnakZnakZnakZnakZnak"/>
        <w:spacing w:line="360" w:lineRule="auto"/>
        <w:ind w:left="360"/>
        <w:rPr>
          <w:rFonts w:ascii="Arial" w:hAnsi="Arial" w:cs="Arial"/>
          <w:b/>
          <w:color w:val="0070C0"/>
          <w:sz w:val="22"/>
          <w:szCs w:val="22"/>
        </w:rPr>
      </w:pPr>
      <w:r w:rsidRPr="004F6ED2">
        <w:rPr>
          <w:rFonts w:ascii="Arial" w:hAnsi="Arial" w:cs="Arial"/>
          <w:color w:val="0070C0"/>
          <w:sz w:val="22"/>
          <w:szCs w:val="22"/>
        </w:rPr>
        <w:t xml:space="preserve">           </w:t>
      </w:r>
      <w:r w:rsidRPr="004F6ED2">
        <w:rPr>
          <w:rFonts w:ascii="Arial" w:hAnsi="Arial" w:cs="Arial"/>
          <w:b/>
          <w:color w:val="0070C0"/>
          <w:sz w:val="22"/>
          <w:szCs w:val="22"/>
        </w:rPr>
        <w:t xml:space="preserve">W terminie 3 dni od dnia zamieszczenia na stronie internetowej Zamawiającego    </w:t>
      </w:r>
    </w:p>
    <w:p w:rsidR="006B6B88" w:rsidRPr="004F6ED2" w:rsidRDefault="006B6B88" w:rsidP="006B6B88">
      <w:pPr>
        <w:pStyle w:val="1ZnakZnakZnakZnakZnakZnakZnak"/>
        <w:spacing w:line="360" w:lineRule="auto"/>
        <w:ind w:left="360"/>
        <w:rPr>
          <w:rFonts w:ascii="Arial" w:hAnsi="Arial" w:cs="Arial"/>
          <w:b/>
          <w:color w:val="0070C0"/>
          <w:sz w:val="22"/>
          <w:szCs w:val="22"/>
        </w:rPr>
      </w:pPr>
      <w:r w:rsidRPr="004F6ED2">
        <w:rPr>
          <w:rFonts w:ascii="Arial" w:hAnsi="Arial" w:cs="Arial"/>
          <w:color w:val="0070C0"/>
          <w:sz w:val="22"/>
          <w:szCs w:val="22"/>
        </w:rPr>
        <w:t xml:space="preserve">                                        </w:t>
      </w:r>
      <w:r w:rsidRPr="004F6ED2">
        <w:rPr>
          <w:rFonts w:ascii="Arial" w:hAnsi="Arial" w:cs="Arial"/>
          <w:b/>
          <w:color w:val="0070C0"/>
          <w:sz w:val="22"/>
          <w:szCs w:val="22"/>
        </w:rPr>
        <w:t>informacji z otwarcia ofert .</w:t>
      </w:r>
    </w:p>
    <w:p w:rsidR="006B6B88"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A.4) Oświadczenie dotyczące grupy kapitał</w:t>
      </w:r>
      <w:r>
        <w:rPr>
          <w:rFonts w:ascii="Arial" w:hAnsi="Arial" w:cs="Arial"/>
          <w:color w:val="000000"/>
          <w:sz w:val="22"/>
          <w:szCs w:val="22"/>
        </w:rPr>
        <w:t>owej z art. 24</w:t>
      </w:r>
      <w:r w:rsidRPr="008A1D16">
        <w:rPr>
          <w:rFonts w:ascii="Arial" w:hAnsi="Arial" w:cs="Arial"/>
          <w:color w:val="000000"/>
          <w:sz w:val="22"/>
          <w:szCs w:val="22"/>
        </w:rPr>
        <w:t xml:space="preserve"> ust.</w:t>
      </w:r>
      <w:r>
        <w:rPr>
          <w:rFonts w:ascii="Arial" w:hAnsi="Arial" w:cs="Arial"/>
          <w:color w:val="000000"/>
          <w:sz w:val="22"/>
          <w:szCs w:val="22"/>
        </w:rPr>
        <w:t>1 pkt.23</w:t>
      </w:r>
      <w:r w:rsidRPr="008A1D16">
        <w:rPr>
          <w:rFonts w:ascii="Arial" w:hAnsi="Arial" w:cs="Arial"/>
          <w:color w:val="000000"/>
          <w:sz w:val="22"/>
          <w:szCs w:val="22"/>
        </w:rPr>
        <w:t xml:space="preserve"> Prawa zamówień </w:t>
      </w:r>
      <w:r>
        <w:rPr>
          <w:rFonts w:ascii="Arial" w:hAnsi="Arial" w:cs="Arial"/>
          <w:color w:val="000000"/>
          <w:sz w:val="22"/>
          <w:szCs w:val="22"/>
        </w:rPr>
        <w:t xml:space="preserve">   </w:t>
      </w:r>
    </w:p>
    <w:p w:rsidR="006B6B88" w:rsidRPr="008A1D16" w:rsidRDefault="006B6B88"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8A1D16">
        <w:rPr>
          <w:rFonts w:ascii="Arial" w:hAnsi="Arial" w:cs="Arial"/>
          <w:color w:val="000000"/>
          <w:sz w:val="22"/>
          <w:szCs w:val="22"/>
        </w:rPr>
        <w:t xml:space="preserve">publicznych   - </w:t>
      </w:r>
      <w:r w:rsidRPr="00480D26">
        <w:rPr>
          <w:rFonts w:ascii="Arial" w:hAnsi="Arial" w:cs="Arial"/>
          <w:b/>
          <w:color w:val="000000"/>
          <w:sz w:val="22"/>
          <w:szCs w:val="22"/>
        </w:rPr>
        <w:t>wg zał. nr 5 do SIWZ</w:t>
      </w:r>
      <w:r>
        <w:rPr>
          <w:rFonts w:ascii="Arial" w:hAnsi="Arial" w:cs="Arial"/>
          <w:color w:val="000000"/>
          <w:sz w:val="22"/>
          <w:szCs w:val="22"/>
        </w:rPr>
        <w:t>.</w:t>
      </w:r>
      <w:r w:rsidRPr="008A1D16">
        <w:rPr>
          <w:rFonts w:ascii="Arial" w:hAnsi="Arial" w:cs="Arial"/>
          <w:color w:val="000000"/>
          <w:sz w:val="22"/>
          <w:szCs w:val="22"/>
        </w:rPr>
        <w:t xml:space="preserve">                </w:t>
      </w:r>
    </w:p>
    <w:p w:rsidR="006B6B88" w:rsidRPr="004F6ED2" w:rsidRDefault="006B6B88" w:rsidP="006B6B88">
      <w:pPr>
        <w:pStyle w:val="1ZnakZnakZnakZnakZnakZnakZnak"/>
        <w:spacing w:line="360" w:lineRule="auto"/>
        <w:ind w:left="360"/>
        <w:rPr>
          <w:rFonts w:ascii="Arial" w:hAnsi="Arial" w:cs="Arial"/>
          <w:b/>
          <w:color w:val="0070C0"/>
          <w:sz w:val="22"/>
          <w:szCs w:val="22"/>
        </w:rPr>
      </w:pPr>
      <w:r w:rsidRPr="004F6ED2">
        <w:rPr>
          <w:rFonts w:ascii="Arial" w:hAnsi="Arial" w:cs="Arial"/>
          <w:color w:val="0070C0"/>
          <w:sz w:val="22"/>
          <w:szCs w:val="22"/>
        </w:rPr>
        <w:t xml:space="preserve">       </w:t>
      </w:r>
      <w:r>
        <w:rPr>
          <w:rFonts w:ascii="Arial" w:hAnsi="Arial" w:cs="Arial"/>
          <w:color w:val="0070C0"/>
          <w:sz w:val="22"/>
          <w:szCs w:val="22"/>
        </w:rPr>
        <w:t xml:space="preserve"> </w:t>
      </w:r>
      <w:r w:rsidRPr="004F6ED2">
        <w:rPr>
          <w:rFonts w:ascii="Arial" w:hAnsi="Arial" w:cs="Arial"/>
          <w:color w:val="0070C0"/>
          <w:sz w:val="22"/>
          <w:szCs w:val="22"/>
        </w:rPr>
        <w:t xml:space="preserve">  </w:t>
      </w:r>
      <w:r>
        <w:rPr>
          <w:rFonts w:ascii="Arial" w:hAnsi="Arial" w:cs="Arial"/>
          <w:color w:val="0070C0"/>
          <w:sz w:val="22"/>
          <w:szCs w:val="22"/>
        </w:rPr>
        <w:t xml:space="preserve"> </w:t>
      </w:r>
      <w:r w:rsidRPr="004F6ED2">
        <w:rPr>
          <w:rFonts w:ascii="Arial" w:hAnsi="Arial" w:cs="Arial"/>
          <w:b/>
          <w:color w:val="0070C0"/>
          <w:sz w:val="22"/>
          <w:szCs w:val="22"/>
        </w:rPr>
        <w:t>Na wezwanie Zamawiającego</w:t>
      </w:r>
      <w:r>
        <w:rPr>
          <w:rFonts w:ascii="Arial" w:hAnsi="Arial" w:cs="Arial"/>
          <w:b/>
          <w:color w:val="0070C0"/>
          <w:sz w:val="22"/>
          <w:szCs w:val="22"/>
        </w:rPr>
        <w:t xml:space="preserve">, </w:t>
      </w:r>
      <w:r w:rsidRPr="000A3C4F">
        <w:rPr>
          <w:rFonts w:ascii="Arial" w:hAnsi="Arial" w:cs="Arial"/>
          <w:b/>
          <w:color w:val="000000"/>
          <w:sz w:val="22"/>
          <w:szCs w:val="22"/>
        </w:rPr>
        <w:t>aktualnych na dzień składania ofert</w:t>
      </w:r>
      <w:r w:rsidRPr="004F6ED2">
        <w:rPr>
          <w:rFonts w:ascii="Arial" w:hAnsi="Arial" w:cs="Arial"/>
          <w:b/>
          <w:color w:val="0070C0"/>
          <w:sz w:val="22"/>
          <w:szCs w:val="22"/>
        </w:rPr>
        <w:t>:</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A.5) Dokumenty potwierdzające posiadanie uprawnień / pełnomocnictw osób składających    </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        ofertę, o ile nie wynikają z przepisów prawa lub z przedstawionych dokumentów   </w:t>
      </w:r>
    </w:p>
    <w:p w:rsidR="006B6B88" w:rsidRPr="008A1D16"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 xml:space="preserve">        rejestrowych.</w:t>
      </w:r>
    </w:p>
    <w:p w:rsidR="006B6B88" w:rsidRDefault="006B6B88" w:rsidP="006B6B88">
      <w:pPr>
        <w:pStyle w:val="Akapitzlist"/>
        <w:autoSpaceDE w:val="0"/>
        <w:autoSpaceDN/>
        <w:spacing w:line="360" w:lineRule="auto"/>
        <w:ind w:left="0"/>
        <w:contextualSpacing/>
        <w:textAlignment w:val="auto"/>
        <w:rPr>
          <w:rFonts w:ascii="Arial" w:hAnsi="Arial" w:cs="Arial"/>
          <w:sz w:val="22"/>
          <w:szCs w:val="22"/>
        </w:rPr>
      </w:pPr>
      <w:r w:rsidRPr="008A1D16">
        <w:rPr>
          <w:rFonts w:ascii="Arial" w:hAnsi="Arial" w:cs="Arial"/>
          <w:color w:val="000000"/>
          <w:sz w:val="22"/>
          <w:szCs w:val="22"/>
        </w:rPr>
        <w:t xml:space="preserve">   A.6) </w:t>
      </w:r>
      <w:r w:rsidRPr="003D3FED">
        <w:rPr>
          <w:rFonts w:ascii="Arial" w:hAnsi="Arial" w:cs="Arial"/>
          <w:b/>
          <w:iCs/>
          <w:sz w:val="22"/>
          <w:szCs w:val="22"/>
        </w:rPr>
        <w:t>a</w:t>
      </w:r>
      <w:r>
        <w:rPr>
          <w:rFonts w:ascii="Arial" w:hAnsi="Arial" w:cs="Arial"/>
          <w:iCs/>
          <w:sz w:val="22"/>
          <w:szCs w:val="22"/>
        </w:rPr>
        <w:t>)</w:t>
      </w:r>
      <w:r w:rsidRPr="00793019">
        <w:rPr>
          <w:rFonts w:ascii="Arial" w:hAnsi="Arial" w:cs="Arial"/>
          <w:iCs/>
          <w:sz w:val="22"/>
          <w:szCs w:val="22"/>
        </w:rPr>
        <w:t>posiada wpis do</w:t>
      </w:r>
      <w:r w:rsidRPr="00876BBE">
        <w:rPr>
          <w:rFonts w:ascii="Arial" w:hAnsi="Arial" w:cs="Arial"/>
          <w:sz w:val="22"/>
          <w:szCs w:val="22"/>
        </w:rPr>
        <w:t xml:space="preserve"> rejestru działalności regulowanej</w:t>
      </w:r>
      <w:r w:rsidRPr="00132A6C">
        <w:rPr>
          <w:rFonts w:ascii="Arial" w:hAnsi="Arial" w:cs="Arial"/>
          <w:sz w:val="22"/>
          <w:szCs w:val="22"/>
        </w:rPr>
        <w:t xml:space="preserve"> prowadz</w:t>
      </w:r>
      <w:r>
        <w:rPr>
          <w:rFonts w:ascii="Arial" w:hAnsi="Arial" w:cs="Arial"/>
          <w:sz w:val="22"/>
          <w:szCs w:val="22"/>
        </w:rPr>
        <w:t xml:space="preserve">onego przez Wójta Gminy    </w:t>
      </w:r>
    </w:p>
    <w:p w:rsidR="006B6B88" w:rsidRDefault="006B6B88" w:rsidP="006B6B88">
      <w:pPr>
        <w:pStyle w:val="Akapitzlist"/>
        <w:autoSpaceDE w:val="0"/>
        <w:autoSpaceDN/>
        <w:spacing w:line="360" w:lineRule="auto"/>
        <w:ind w:left="0"/>
        <w:contextualSpacing/>
        <w:textAlignment w:val="auto"/>
        <w:rPr>
          <w:rFonts w:ascii="Arial" w:hAnsi="Arial" w:cs="Arial"/>
          <w:sz w:val="22"/>
          <w:szCs w:val="22"/>
        </w:rPr>
      </w:pPr>
      <w:r>
        <w:rPr>
          <w:rFonts w:ascii="Arial" w:hAnsi="Arial" w:cs="Arial"/>
          <w:sz w:val="22"/>
          <w:szCs w:val="22"/>
        </w:rPr>
        <w:t xml:space="preserve">             Rzeczniów</w:t>
      </w:r>
      <w:r w:rsidRPr="00132A6C">
        <w:rPr>
          <w:rFonts w:ascii="Arial" w:hAnsi="Arial" w:cs="Arial"/>
          <w:sz w:val="22"/>
          <w:szCs w:val="22"/>
        </w:rPr>
        <w:t xml:space="preserve"> </w:t>
      </w:r>
      <w:r>
        <w:rPr>
          <w:rFonts w:ascii="Arial" w:hAnsi="Arial" w:cs="Arial"/>
          <w:sz w:val="22"/>
          <w:szCs w:val="22"/>
        </w:rPr>
        <w:t>z</w:t>
      </w:r>
      <w:r w:rsidRPr="00132A6C">
        <w:rPr>
          <w:rFonts w:ascii="Arial" w:hAnsi="Arial" w:cs="Arial"/>
          <w:sz w:val="22"/>
          <w:szCs w:val="22"/>
        </w:rPr>
        <w:t xml:space="preserve">godnie z </w:t>
      </w:r>
      <w:r>
        <w:rPr>
          <w:rFonts w:ascii="Arial" w:hAnsi="Arial" w:cs="Arial"/>
          <w:sz w:val="22"/>
          <w:szCs w:val="22"/>
        </w:rPr>
        <w:t xml:space="preserve"> </w:t>
      </w:r>
      <w:r w:rsidRPr="00132A6C">
        <w:rPr>
          <w:rFonts w:ascii="Arial" w:hAnsi="Arial" w:cs="Arial"/>
          <w:sz w:val="22"/>
          <w:szCs w:val="22"/>
        </w:rPr>
        <w:t xml:space="preserve">przepisami ustawy z dnia 13 września 1996 r. o utrzymaniu </w:t>
      </w:r>
      <w:r>
        <w:rPr>
          <w:rFonts w:ascii="Arial" w:hAnsi="Arial" w:cs="Arial"/>
          <w:sz w:val="22"/>
          <w:szCs w:val="22"/>
        </w:rPr>
        <w:t xml:space="preserve">   </w:t>
      </w:r>
    </w:p>
    <w:p w:rsidR="006B6B88" w:rsidRPr="00A948F1" w:rsidRDefault="006B6B88" w:rsidP="006B6B88">
      <w:pPr>
        <w:pStyle w:val="Akapitzlist"/>
        <w:autoSpaceDE w:val="0"/>
        <w:autoSpaceDN/>
        <w:spacing w:line="360" w:lineRule="auto"/>
        <w:ind w:left="0"/>
        <w:contextualSpacing/>
        <w:textAlignment w:val="auto"/>
        <w:rPr>
          <w:rFonts w:ascii="Arial" w:hAnsi="Arial" w:cs="Arial"/>
          <w:sz w:val="22"/>
          <w:szCs w:val="22"/>
        </w:rPr>
      </w:pPr>
      <w:r>
        <w:rPr>
          <w:rFonts w:ascii="Arial" w:hAnsi="Arial" w:cs="Arial"/>
          <w:sz w:val="22"/>
          <w:szCs w:val="22"/>
        </w:rPr>
        <w:t xml:space="preserve">              </w:t>
      </w:r>
      <w:r w:rsidRPr="00132A6C">
        <w:rPr>
          <w:rFonts w:ascii="Arial" w:hAnsi="Arial" w:cs="Arial"/>
          <w:sz w:val="22"/>
          <w:szCs w:val="22"/>
        </w:rPr>
        <w:t xml:space="preserve">czystości i </w:t>
      </w:r>
      <w:r>
        <w:rPr>
          <w:rFonts w:ascii="Arial" w:hAnsi="Arial" w:cs="Arial"/>
          <w:sz w:val="22"/>
          <w:szCs w:val="22"/>
        </w:rPr>
        <w:t xml:space="preserve"> </w:t>
      </w:r>
      <w:r w:rsidRPr="00132A6C">
        <w:rPr>
          <w:rFonts w:ascii="Arial" w:hAnsi="Arial" w:cs="Arial"/>
          <w:sz w:val="22"/>
          <w:szCs w:val="22"/>
        </w:rPr>
        <w:t xml:space="preserve">porządku w gminach (Dz. </w:t>
      </w:r>
      <w:r w:rsidR="00B11A34">
        <w:rPr>
          <w:rFonts w:ascii="Arial" w:hAnsi="Arial" w:cs="Arial"/>
          <w:sz w:val="22"/>
          <w:szCs w:val="22"/>
        </w:rPr>
        <w:t>U. z 2020, poz.1439</w:t>
      </w:r>
      <w:r>
        <w:rPr>
          <w:rFonts w:ascii="Arial" w:hAnsi="Arial" w:cs="Arial"/>
          <w:sz w:val="22"/>
          <w:szCs w:val="22"/>
        </w:rPr>
        <w:t>);</w:t>
      </w:r>
    </w:p>
    <w:p w:rsidR="006B6B88" w:rsidRDefault="006B6B88" w:rsidP="006B6B88">
      <w:pPr>
        <w:pStyle w:val="Akapitzlist"/>
        <w:autoSpaceDN/>
        <w:spacing w:line="360" w:lineRule="auto"/>
        <w:contextualSpacing/>
        <w:textAlignment w:val="auto"/>
        <w:rPr>
          <w:rFonts w:ascii="Arial" w:hAnsi="Arial" w:cs="Arial"/>
          <w:sz w:val="22"/>
          <w:szCs w:val="22"/>
          <w:lang w:eastAsia="pl-PL"/>
        </w:rPr>
      </w:pPr>
      <w:r w:rsidRPr="003D3FED">
        <w:rPr>
          <w:rFonts w:ascii="Arial" w:hAnsi="Arial" w:cs="Arial"/>
          <w:b/>
          <w:sz w:val="22"/>
          <w:szCs w:val="22"/>
          <w:lang w:eastAsia="pl-PL"/>
        </w:rPr>
        <w:t>b</w:t>
      </w:r>
      <w:r>
        <w:rPr>
          <w:rFonts w:ascii="Arial" w:hAnsi="Arial" w:cs="Arial"/>
          <w:sz w:val="22"/>
          <w:szCs w:val="22"/>
          <w:lang w:eastAsia="pl-PL"/>
        </w:rPr>
        <w:t>)</w:t>
      </w:r>
      <w:r w:rsidRPr="00F259C1">
        <w:rPr>
          <w:rFonts w:ascii="Arial" w:hAnsi="Arial" w:cs="Arial"/>
          <w:sz w:val="22"/>
          <w:szCs w:val="22"/>
          <w:lang w:eastAsia="pl-PL"/>
        </w:rPr>
        <w:t xml:space="preserve">posiada aktualne zezwolenie właściwego organu na zbieranie lub na zbieranie i </w:t>
      </w:r>
      <w:r>
        <w:rPr>
          <w:rFonts w:ascii="Arial" w:hAnsi="Arial" w:cs="Arial"/>
          <w:sz w:val="22"/>
          <w:szCs w:val="22"/>
          <w:lang w:eastAsia="pl-PL"/>
        </w:rPr>
        <w:t xml:space="preserve">   </w:t>
      </w:r>
    </w:p>
    <w:p w:rsidR="006B6B88" w:rsidRDefault="006B6B88" w:rsidP="006B6B88">
      <w:pPr>
        <w:pStyle w:val="Akapitzlist"/>
        <w:autoSpaceDN/>
        <w:spacing w:line="360" w:lineRule="auto"/>
        <w:contextualSpacing/>
        <w:textAlignment w:val="auto"/>
        <w:rPr>
          <w:rFonts w:ascii="Arial" w:hAnsi="Arial" w:cs="Arial"/>
          <w:sz w:val="22"/>
          <w:szCs w:val="22"/>
          <w:lang w:eastAsia="pl-PL"/>
        </w:rPr>
      </w:pPr>
      <w:r>
        <w:rPr>
          <w:rFonts w:ascii="Arial" w:hAnsi="Arial" w:cs="Arial"/>
          <w:sz w:val="22"/>
          <w:szCs w:val="22"/>
          <w:lang w:eastAsia="pl-PL"/>
        </w:rPr>
        <w:t xml:space="preserve">   </w:t>
      </w:r>
      <w:r w:rsidRPr="00F259C1">
        <w:rPr>
          <w:rFonts w:ascii="Arial" w:hAnsi="Arial" w:cs="Arial"/>
          <w:sz w:val="22"/>
          <w:szCs w:val="22"/>
          <w:lang w:eastAsia="pl-PL"/>
        </w:rPr>
        <w:t xml:space="preserve">przetwarzanie odpadów wydane w trybie przepisów ustawy z dnia 14 grudnia 2012 r. - o </w:t>
      </w:r>
      <w:r>
        <w:rPr>
          <w:rFonts w:ascii="Arial" w:hAnsi="Arial" w:cs="Arial"/>
          <w:sz w:val="22"/>
          <w:szCs w:val="22"/>
          <w:lang w:eastAsia="pl-PL"/>
        </w:rPr>
        <w:t xml:space="preserve">   </w:t>
      </w:r>
    </w:p>
    <w:p w:rsidR="006B6B88" w:rsidRDefault="006B6B88" w:rsidP="006B6B88">
      <w:pPr>
        <w:pStyle w:val="Akapitzlist"/>
        <w:autoSpaceDN/>
        <w:spacing w:line="360" w:lineRule="auto"/>
        <w:contextualSpacing/>
        <w:textAlignment w:val="auto"/>
        <w:rPr>
          <w:rFonts w:ascii="Arial" w:hAnsi="Arial" w:cs="Arial"/>
          <w:sz w:val="22"/>
          <w:szCs w:val="22"/>
          <w:lang w:eastAsia="pl-PL"/>
        </w:rPr>
      </w:pPr>
      <w:r>
        <w:rPr>
          <w:rFonts w:ascii="Arial" w:hAnsi="Arial" w:cs="Arial"/>
          <w:sz w:val="22"/>
          <w:szCs w:val="22"/>
          <w:lang w:eastAsia="pl-PL"/>
        </w:rPr>
        <w:t xml:space="preserve">   </w:t>
      </w:r>
      <w:r w:rsidR="000B4469">
        <w:rPr>
          <w:rFonts w:ascii="Arial" w:hAnsi="Arial" w:cs="Arial"/>
          <w:sz w:val="22"/>
          <w:szCs w:val="22"/>
          <w:lang w:eastAsia="pl-PL"/>
        </w:rPr>
        <w:t>odpadach (</w:t>
      </w:r>
      <w:r w:rsidR="00B11A34">
        <w:rPr>
          <w:rFonts w:ascii="Arial" w:hAnsi="Arial" w:cs="Arial"/>
          <w:sz w:val="22"/>
          <w:szCs w:val="22"/>
          <w:lang w:eastAsia="pl-PL"/>
        </w:rPr>
        <w:t xml:space="preserve"> Dz. U. z 2020 r. poz. 797</w:t>
      </w:r>
      <w:r w:rsidRPr="00F259C1">
        <w:rPr>
          <w:rFonts w:ascii="Arial" w:hAnsi="Arial" w:cs="Arial"/>
          <w:sz w:val="22"/>
          <w:szCs w:val="22"/>
          <w:lang w:eastAsia="pl-PL"/>
        </w:rPr>
        <w:t xml:space="preserve">) lub pozwolenie zintegrowane, o którym </w:t>
      </w:r>
      <w:r>
        <w:rPr>
          <w:rFonts w:ascii="Arial" w:hAnsi="Arial" w:cs="Arial"/>
          <w:sz w:val="22"/>
          <w:szCs w:val="22"/>
          <w:lang w:eastAsia="pl-PL"/>
        </w:rPr>
        <w:t xml:space="preserve">  </w:t>
      </w:r>
    </w:p>
    <w:p w:rsidR="006B6B88" w:rsidRDefault="006B6B88" w:rsidP="006B6B88">
      <w:pPr>
        <w:pStyle w:val="Akapitzlist"/>
        <w:autoSpaceDN/>
        <w:spacing w:line="360" w:lineRule="auto"/>
        <w:contextualSpacing/>
        <w:textAlignment w:val="auto"/>
        <w:rPr>
          <w:rFonts w:ascii="Arial" w:hAnsi="Arial" w:cs="Arial"/>
          <w:sz w:val="22"/>
          <w:szCs w:val="22"/>
          <w:lang w:eastAsia="pl-PL"/>
        </w:rPr>
      </w:pPr>
      <w:r>
        <w:rPr>
          <w:rFonts w:ascii="Arial" w:hAnsi="Arial" w:cs="Arial"/>
          <w:sz w:val="22"/>
          <w:szCs w:val="22"/>
          <w:lang w:eastAsia="pl-PL"/>
        </w:rPr>
        <w:t xml:space="preserve">   </w:t>
      </w:r>
      <w:r w:rsidRPr="00F259C1">
        <w:rPr>
          <w:rFonts w:ascii="Arial" w:hAnsi="Arial" w:cs="Arial"/>
          <w:sz w:val="22"/>
          <w:szCs w:val="22"/>
          <w:lang w:eastAsia="pl-PL"/>
        </w:rPr>
        <w:t xml:space="preserve">mowa w ustawie z dnia 27 kwietnia 2001 r. - Prawo ochrony środowiska ( Dz. U. z </w:t>
      </w:r>
      <w:r>
        <w:rPr>
          <w:rFonts w:ascii="Arial" w:hAnsi="Arial" w:cs="Arial"/>
          <w:sz w:val="22"/>
          <w:szCs w:val="22"/>
          <w:lang w:eastAsia="pl-PL"/>
        </w:rPr>
        <w:t xml:space="preserve">  </w:t>
      </w:r>
    </w:p>
    <w:p w:rsidR="006B6B88" w:rsidRPr="00F259C1" w:rsidRDefault="006B6B88" w:rsidP="006B6B88">
      <w:pPr>
        <w:pStyle w:val="Akapitzlist"/>
        <w:autoSpaceDN/>
        <w:spacing w:line="360" w:lineRule="auto"/>
        <w:contextualSpacing/>
        <w:textAlignment w:val="auto"/>
        <w:rPr>
          <w:rFonts w:ascii="Arial" w:hAnsi="Arial" w:cs="Arial"/>
          <w:sz w:val="22"/>
          <w:szCs w:val="22"/>
          <w:lang w:eastAsia="pl-PL"/>
        </w:rPr>
      </w:pPr>
      <w:r>
        <w:rPr>
          <w:rFonts w:ascii="Arial" w:hAnsi="Arial" w:cs="Arial"/>
          <w:sz w:val="22"/>
          <w:szCs w:val="22"/>
          <w:lang w:eastAsia="pl-PL"/>
        </w:rPr>
        <w:t xml:space="preserve">   </w:t>
      </w:r>
      <w:r w:rsidRPr="00F259C1">
        <w:rPr>
          <w:rFonts w:ascii="Arial" w:hAnsi="Arial" w:cs="Arial"/>
          <w:sz w:val="22"/>
          <w:szCs w:val="22"/>
          <w:lang w:eastAsia="pl-PL"/>
        </w:rPr>
        <w:t>2019 r., poz. 1396 ze zm.),</w:t>
      </w:r>
    </w:p>
    <w:p w:rsidR="006B6B88" w:rsidRDefault="006B6B88" w:rsidP="006B6B88">
      <w:pPr>
        <w:pStyle w:val="Akapitzlist"/>
        <w:autoSpaceDN/>
        <w:spacing w:line="360" w:lineRule="auto"/>
        <w:ind w:left="0"/>
        <w:contextualSpacing/>
        <w:textAlignment w:val="auto"/>
        <w:rPr>
          <w:rFonts w:ascii="Arial" w:hAnsi="Arial" w:cs="Arial"/>
          <w:sz w:val="22"/>
          <w:szCs w:val="22"/>
          <w:lang w:eastAsia="pl-PL"/>
        </w:rPr>
      </w:pPr>
      <w:r>
        <w:rPr>
          <w:rFonts w:ascii="Arial" w:hAnsi="Arial" w:cs="Arial"/>
          <w:b/>
          <w:sz w:val="22"/>
        </w:rPr>
        <w:t xml:space="preserve">            </w:t>
      </w:r>
      <w:r w:rsidRPr="006B2DC6">
        <w:rPr>
          <w:rFonts w:ascii="Arial" w:hAnsi="Arial" w:cs="Arial"/>
          <w:b/>
          <w:sz w:val="22"/>
        </w:rPr>
        <w:t>c)</w:t>
      </w:r>
      <w:r>
        <w:rPr>
          <w:rFonts w:ascii="Arial" w:hAnsi="Arial" w:cs="Arial"/>
          <w:sz w:val="22"/>
        </w:rPr>
        <w:t xml:space="preserve"> </w:t>
      </w:r>
      <w:r w:rsidRPr="00F259C1">
        <w:rPr>
          <w:rFonts w:ascii="Arial" w:hAnsi="Arial" w:cs="Arial"/>
          <w:sz w:val="22"/>
          <w:szCs w:val="22"/>
          <w:lang w:eastAsia="pl-PL"/>
        </w:rPr>
        <w:t xml:space="preserve">posiada aktualny wpis do rejestru, o którym mowa w art. 49 ustawy o odpadach </w:t>
      </w:r>
    </w:p>
    <w:p w:rsidR="006B6B88" w:rsidRPr="003D3FED" w:rsidRDefault="006B6B88" w:rsidP="006B6B88">
      <w:pPr>
        <w:pStyle w:val="Akapitzlist"/>
        <w:autoSpaceDN/>
        <w:spacing w:line="360" w:lineRule="auto"/>
        <w:ind w:left="0"/>
        <w:contextualSpacing/>
        <w:textAlignment w:val="auto"/>
        <w:rPr>
          <w:rFonts w:ascii="Arial" w:hAnsi="Arial" w:cs="Arial"/>
          <w:sz w:val="22"/>
          <w:szCs w:val="22"/>
          <w:lang w:eastAsia="pl-PL"/>
        </w:rPr>
      </w:pPr>
      <w:r>
        <w:rPr>
          <w:rFonts w:ascii="Arial" w:hAnsi="Arial" w:cs="Arial"/>
          <w:sz w:val="22"/>
          <w:szCs w:val="22"/>
          <w:lang w:eastAsia="pl-PL"/>
        </w:rPr>
        <w:t xml:space="preserve">                </w:t>
      </w:r>
      <w:r w:rsidR="00B11A34">
        <w:rPr>
          <w:rFonts w:ascii="Arial" w:hAnsi="Arial" w:cs="Arial"/>
          <w:sz w:val="22"/>
          <w:szCs w:val="22"/>
          <w:lang w:eastAsia="pl-PL"/>
        </w:rPr>
        <w:t>( Dz. U. z 2020 r. poz. 797</w:t>
      </w:r>
      <w:r w:rsidRPr="00F259C1">
        <w:rPr>
          <w:rFonts w:ascii="Arial" w:hAnsi="Arial" w:cs="Arial"/>
          <w:sz w:val="22"/>
          <w:szCs w:val="22"/>
          <w:lang w:eastAsia="pl-PL"/>
        </w:rPr>
        <w:t>).</w:t>
      </w:r>
    </w:p>
    <w:p w:rsidR="006B6B88" w:rsidRDefault="006B6B88" w:rsidP="006B6B88">
      <w:pPr>
        <w:pStyle w:val="Akapitzlist"/>
        <w:autoSpaceDE w:val="0"/>
        <w:autoSpaceDN/>
        <w:spacing w:line="360" w:lineRule="auto"/>
        <w:ind w:left="0"/>
        <w:contextualSpacing/>
        <w:textAlignment w:val="auto"/>
        <w:rPr>
          <w:rFonts w:ascii="Arial" w:hAnsi="Arial" w:cs="Arial"/>
          <w:b/>
          <w:color w:val="000000"/>
          <w:sz w:val="22"/>
          <w:szCs w:val="22"/>
        </w:rPr>
      </w:pPr>
      <w:r>
        <w:rPr>
          <w:rFonts w:ascii="Arial" w:hAnsi="Arial" w:cs="Arial"/>
          <w:sz w:val="22"/>
        </w:rPr>
        <w:t xml:space="preserve">   </w:t>
      </w:r>
      <w:r>
        <w:rPr>
          <w:rFonts w:ascii="Arial" w:hAnsi="Arial" w:cs="Arial"/>
          <w:color w:val="000000"/>
          <w:sz w:val="22"/>
          <w:szCs w:val="22"/>
        </w:rPr>
        <w:t>A.7</w:t>
      </w:r>
      <w:r w:rsidRPr="008A1D16">
        <w:rPr>
          <w:rFonts w:ascii="Arial" w:hAnsi="Arial" w:cs="Arial"/>
          <w:color w:val="000000"/>
          <w:sz w:val="22"/>
          <w:szCs w:val="22"/>
        </w:rPr>
        <w:t>)</w:t>
      </w:r>
      <w:r>
        <w:rPr>
          <w:rFonts w:ascii="Arial" w:hAnsi="Arial" w:cs="Arial"/>
          <w:color w:val="000000"/>
          <w:sz w:val="22"/>
          <w:szCs w:val="22"/>
        </w:rPr>
        <w:t xml:space="preserve"> Wykaz  wykonanych w ciągu ostatnich trzech lat usług - </w:t>
      </w:r>
      <w:r w:rsidRPr="00480D26">
        <w:rPr>
          <w:rFonts w:ascii="Arial" w:hAnsi="Arial" w:cs="Arial"/>
          <w:b/>
          <w:color w:val="000000"/>
          <w:sz w:val="22"/>
          <w:szCs w:val="22"/>
        </w:rPr>
        <w:t xml:space="preserve">wg zał. nr </w:t>
      </w:r>
      <w:r>
        <w:rPr>
          <w:rFonts w:ascii="Arial" w:hAnsi="Arial" w:cs="Arial"/>
          <w:b/>
          <w:color w:val="000000"/>
          <w:sz w:val="22"/>
          <w:szCs w:val="22"/>
        </w:rPr>
        <w:t>6</w:t>
      </w:r>
      <w:r w:rsidRPr="00480D26">
        <w:rPr>
          <w:rFonts w:ascii="Arial" w:hAnsi="Arial" w:cs="Arial"/>
          <w:b/>
          <w:color w:val="000000"/>
          <w:sz w:val="22"/>
          <w:szCs w:val="22"/>
        </w:rPr>
        <w:t xml:space="preserve"> do SIWZ</w:t>
      </w:r>
      <w:r>
        <w:rPr>
          <w:rFonts w:ascii="Arial" w:hAnsi="Arial" w:cs="Arial"/>
          <w:b/>
          <w:color w:val="000000"/>
          <w:sz w:val="22"/>
          <w:szCs w:val="22"/>
        </w:rPr>
        <w:t>.</w:t>
      </w:r>
    </w:p>
    <w:p w:rsidR="00FA7F33" w:rsidRDefault="00FA7F33" w:rsidP="00FA7F33">
      <w:pPr>
        <w:spacing w:line="360" w:lineRule="auto"/>
        <w:rPr>
          <w:rFonts w:ascii="Arial" w:hAnsi="Arial" w:cs="Arial"/>
          <w:color w:val="000000"/>
          <w:sz w:val="22"/>
          <w:szCs w:val="22"/>
        </w:rPr>
      </w:pPr>
      <w:r>
        <w:rPr>
          <w:rFonts w:ascii="Arial" w:hAnsi="Arial" w:cs="Arial"/>
          <w:color w:val="000000"/>
          <w:sz w:val="22"/>
          <w:szCs w:val="22"/>
        </w:rPr>
        <w:t xml:space="preserve">   A.8) W</w:t>
      </w:r>
      <w:r w:rsidRPr="00C7567B">
        <w:rPr>
          <w:rFonts w:ascii="Arial" w:hAnsi="Arial" w:cs="Arial"/>
          <w:color w:val="000000"/>
          <w:sz w:val="22"/>
          <w:szCs w:val="22"/>
        </w:rPr>
        <w:t>ykaz narzędzi, wyposażenia zakładu i urządzeń technicznych dostępnych wykonawcy</w:t>
      </w:r>
      <w:r>
        <w:rPr>
          <w:rFonts w:ascii="Arial" w:hAnsi="Arial" w:cs="Arial"/>
          <w:b/>
          <w:color w:val="000000"/>
          <w:sz w:val="22"/>
          <w:szCs w:val="22"/>
        </w:rPr>
        <w:t xml:space="preserve">  </w:t>
      </w:r>
      <w:r>
        <w:rPr>
          <w:rFonts w:ascii="Arial" w:hAnsi="Arial" w:cs="Arial"/>
          <w:color w:val="000000"/>
          <w:sz w:val="22"/>
          <w:szCs w:val="22"/>
        </w:rPr>
        <w:t xml:space="preserve">              </w:t>
      </w:r>
    </w:p>
    <w:p w:rsidR="00FA7F33" w:rsidRPr="00C5699F" w:rsidRDefault="00FA7F33" w:rsidP="00FA7F33">
      <w:pPr>
        <w:spacing w:line="360" w:lineRule="auto"/>
        <w:rPr>
          <w:rFonts w:ascii="Arial" w:hAnsi="Arial" w:cs="Arial"/>
          <w:b/>
          <w:color w:val="000000"/>
          <w:sz w:val="22"/>
          <w:szCs w:val="22"/>
          <w:highlight w:val="white"/>
        </w:rPr>
      </w:pPr>
      <w:r>
        <w:rPr>
          <w:rFonts w:ascii="Arial" w:hAnsi="Arial" w:cs="Arial"/>
          <w:color w:val="000000"/>
          <w:sz w:val="22"/>
          <w:szCs w:val="22"/>
        </w:rPr>
        <w:t xml:space="preserve">          </w:t>
      </w:r>
      <w:r w:rsidRPr="00C7567B">
        <w:rPr>
          <w:rFonts w:ascii="Arial" w:hAnsi="Arial" w:cs="Arial"/>
          <w:color w:val="000000"/>
          <w:sz w:val="22"/>
          <w:szCs w:val="22"/>
        </w:rPr>
        <w:t>usług w celu wykonania zamówienia wraz z informacją o podstawie do dysponowania</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tymi zasobami </w:t>
      </w:r>
      <w:r w:rsidRPr="00C7567B">
        <w:rPr>
          <w:rFonts w:ascii="Arial" w:hAnsi="Arial" w:cs="Arial"/>
          <w:color w:val="000000"/>
          <w:sz w:val="22"/>
          <w:szCs w:val="22"/>
        </w:rPr>
        <w:t xml:space="preserve"> – </w:t>
      </w:r>
      <w:r w:rsidRPr="00480D26">
        <w:rPr>
          <w:rFonts w:ascii="Arial" w:hAnsi="Arial" w:cs="Arial"/>
          <w:b/>
          <w:color w:val="000000"/>
          <w:sz w:val="22"/>
          <w:szCs w:val="22"/>
        </w:rPr>
        <w:t xml:space="preserve">wg zał. nr </w:t>
      </w:r>
      <w:r>
        <w:rPr>
          <w:rFonts w:ascii="Arial" w:hAnsi="Arial" w:cs="Arial"/>
          <w:b/>
          <w:color w:val="000000"/>
          <w:sz w:val="22"/>
          <w:szCs w:val="22"/>
        </w:rPr>
        <w:t>8</w:t>
      </w:r>
      <w:r w:rsidRPr="00480D26">
        <w:rPr>
          <w:rFonts w:ascii="Arial" w:hAnsi="Arial" w:cs="Arial"/>
          <w:b/>
          <w:color w:val="000000"/>
          <w:sz w:val="22"/>
          <w:szCs w:val="22"/>
        </w:rPr>
        <w:t xml:space="preserve"> do SIWZ</w:t>
      </w:r>
      <w:r>
        <w:rPr>
          <w:rFonts w:ascii="Arial" w:hAnsi="Arial" w:cs="Arial"/>
          <w:b/>
          <w:color w:val="000000"/>
          <w:sz w:val="22"/>
          <w:szCs w:val="22"/>
        </w:rPr>
        <w:t>.</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Z</w:t>
      </w:r>
      <w:r w:rsidRPr="00C7567B">
        <w:rPr>
          <w:rFonts w:ascii="Arial" w:hAnsi="Arial" w:cs="Arial"/>
          <w:color w:val="000000"/>
          <w:sz w:val="22"/>
          <w:szCs w:val="22"/>
        </w:rPr>
        <w:t>amawiający żąda wykazania</w:t>
      </w:r>
      <w:r>
        <w:rPr>
          <w:rFonts w:ascii="Arial" w:hAnsi="Arial" w:cs="Arial"/>
          <w:color w:val="000000"/>
          <w:sz w:val="22"/>
          <w:szCs w:val="22"/>
        </w:rPr>
        <w:t xml:space="preserve"> </w:t>
      </w:r>
      <w:r w:rsidRPr="00C7567B">
        <w:rPr>
          <w:rFonts w:ascii="Arial" w:hAnsi="Arial" w:cs="Arial"/>
          <w:color w:val="000000"/>
          <w:sz w:val="22"/>
          <w:szCs w:val="22"/>
        </w:rPr>
        <w:t>dysponowania</w:t>
      </w:r>
      <w:r>
        <w:rPr>
          <w:rFonts w:ascii="Arial" w:hAnsi="Arial" w:cs="Arial"/>
          <w:color w:val="000000"/>
          <w:sz w:val="22"/>
          <w:szCs w:val="22"/>
        </w:rPr>
        <w:t xml:space="preserve"> :</w:t>
      </w:r>
      <w:r w:rsidRPr="00C7567B">
        <w:rPr>
          <w:rFonts w:ascii="Arial" w:hAnsi="Arial" w:cs="Arial"/>
          <w:color w:val="000000"/>
          <w:sz w:val="22"/>
          <w:szCs w:val="22"/>
        </w:rPr>
        <w:t xml:space="preserve"> </w:t>
      </w:r>
      <w:r>
        <w:rPr>
          <w:rFonts w:ascii="Arial" w:hAnsi="Arial" w:cs="Arial"/>
          <w:color w:val="000000"/>
          <w:sz w:val="22"/>
          <w:szCs w:val="22"/>
        </w:rPr>
        <w:t xml:space="preserve">  </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a) </w:t>
      </w:r>
      <w:r w:rsidRPr="00936A30">
        <w:rPr>
          <w:rFonts w:ascii="Arial" w:hAnsi="Arial" w:cs="Arial"/>
          <w:color w:val="000000"/>
          <w:sz w:val="22"/>
          <w:szCs w:val="22"/>
        </w:rPr>
        <w:t xml:space="preserve"> co najmniej dwoma pojazdami przystosowanymi do odbierania zmieszanych odpadów </w:t>
      </w:r>
      <w:r>
        <w:rPr>
          <w:rFonts w:ascii="Arial" w:hAnsi="Arial" w:cs="Arial"/>
          <w:color w:val="000000"/>
          <w:sz w:val="22"/>
          <w:szCs w:val="22"/>
        </w:rPr>
        <w:t xml:space="preserve">  </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936A30">
        <w:rPr>
          <w:rFonts w:ascii="Arial" w:hAnsi="Arial" w:cs="Arial"/>
          <w:color w:val="000000"/>
          <w:sz w:val="22"/>
          <w:szCs w:val="22"/>
        </w:rPr>
        <w:t>komunalnych</w:t>
      </w:r>
      <w:r>
        <w:rPr>
          <w:rFonts w:ascii="Arial" w:hAnsi="Arial" w:cs="Arial"/>
          <w:color w:val="000000"/>
          <w:sz w:val="22"/>
          <w:szCs w:val="22"/>
        </w:rPr>
        <w:t>,</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b) co najmniej  jednym pojazdem</w:t>
      </w:r>
      <w:r w:rsidRPr="00936A30">
        <w:rPr>
          <w:rFonts w:ascii="Arial" w:hAnsi="Arial" w:cs="Arial"/>
          <w:color w:val="000000"/>
          <w:sz w:val="22"/>
          <w:szCs w:val="22"/>
        </w:rPr>
        <w:t xml:space="preserve"> przystosowanym do odbierania</w:t>
      </w:r>
      <w:r>
        <w:rPr>
          <w:rFonts w:ascii="Arial" w:hAnsi="Arial" w:cs="Arial"/>
          <w:color w:val="000000"/>
          <w:sz w:val="22"/>
          <w:szCs w:val="22"/>
        </w:rPr>
        <w:t xml:space="preserve"> i przewozu  </w:t>
      </w:r>
      <w:r w:rsidRPr="00936A30">
        <w:rPr>
          <w:rFonts w:ascii="Arial" w:hAnsi="Arial" w:cs="Arial"/>
          <w:color w:val="000000"/>
          <w:sz w:val="22"/>
          <w:szCs w:val="22"/>
        </w:rPr>
        <w:t xml:space="preserve">selektywnie </w:t>
      </w:r>
      <w:r>
        <w:rPr>
          <w:rFonts w:ascii="Arial" w:hAnsi="Arial" w:cs="Arial"/>
          <w:color w:val="000000"/>
          <w:sz w:val="22"/>
          <w:szCs w:val="22"/>
        </w:rPr>
        <w:t xml:space="preserve">    </w:t>
      </w:r>
    </w:p>
    <w:p w:rsidR="00FA7F33" w:rsidRDefault="00FA7F33" w:rsidP="00FA7F33">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936A30">
        <w:rPr>
          <w:rFonts w:ascii="Arial" w:hAnsi="Arial" w:cs="Arial"/>
          <w:color w:val="000000"/>
          <w:sz w:val="22"/>
          <w:szCs w:val="22"/>
        </w:rPr>
        <w:t>zebranych  odpadów komunalnych,</w:t>
      </w:r>
    </w:p>
    <w:p w:rsidR="00FA7F33" w:rsidRPr="00FA7F33" w:rsidRDefault="00FA7F33" w:rsidP="00FA7F33">
      <w:pPr>
        <w:spacing w:line="360" w:lineRule="auto"/>
        <w:rPr>
          <w:rFonts w:ascii="Arial" w:hAnsi="Arial" w:cs="Arial"/>
          <w:color w:val="000000"/>
          <w:sz w:val="22"/>
          <w:szCs w:val="22"/>
        </w:rPr>
      </w:pPr>
      <w:r>
        <w:rPr>
          <w:rFonts w:ascii="Arial" w:hAnsi="Arial" w:cs="Arial"/>
          <w:color w:val="000000"/>
          <w:sz w:val="22"/>
          <w:szCs w:val="22"/>
        </w:rPr>
        <w:t xml:space="preserve">          c)   </w:t>
      </w:r>
      <w:r w:rsidRPr="00FA7F33">
        <w:rPr>
          <w:rFonts w:ascii="Arial" w:hAnsi="Arial" w:cs="Arial"/>
          <w:color w:val="000000"/>
          <w:sz w:val="22"/>
          <w:szCs w:val="22"/>
        </w:rPr>
        <w:t xml:space="preserve">co najmniej jednym pojazdem do  odbierania i przewozu odpadów bez funkcji      </w:t>
      </w:r>
    </w:p>
    <w:p w:rsidR="00FA7F33" w:rsidRDefault="00FA7F33" w:rsidP="00FA7F33">
      <w:pPr>
        <w:pStyle w:val="Akapitzlist"/>
        <w:spacing w:line="360" w:lineRule="auto"/>
        <w:ind w:left="1080"/>
        <w:rPr>
          <w:rFonts w:ascii="Arial" w:hAnsi="Arial" w:cs="Arial"/>
          <w:color w:val="000000"/>
          <w:sz w:val="22"/>
          <w:szCs w:val="22"/>
        </w:rPr>
      </w:pPr>
      <w:r w:rsidRPr="00FA7F33">
        <w:rPr>
          <w:rFonts w:ascii="Arial" w:hAnsi="Arial" w:cs="Arial"/>
          <w:color w:val="000000"/>
          <w:sz w:val="22"/>
          <w:szCs w:val="22"/>
        </w:rPr>
        <w:t xml:space="preserve">kompaktującej, </w:t>
      </w:r>
      <w:r>
        <w:rPr>
          <w:rFonts w:ascii="Arial" w:hAnsi="Arial" w:cs="Arial"/>
          <w:color w:val="000000"/>
          <w:sz w:val="22"/>
          <w:szCs w:val="22"/>
        </w:rPr>
        <w:t xml:space="preserve"> </w:t>
      </w:r>
      <w:r w:rsidRPr="00936A30">
        <w:rPr>
          <w:rFonts w:ascii="Arial" w:hAnsi="Arial" w:cs="Arial"/>
          <w:color w:val="000000"/>
          <w:sz w:val="22"/>
          <w:szCs w:val="22"/>
        </w:rPr>
        <w:t xml:space="preserve">w tym </w:t>
      </w:r>
      <w:r>
        <w:rPr>
          <w:rFonts w:ascii="Arial" w:hAnsi="Arial" w:cs="Arial"/>
          <w:color w:val="000000"/>
          <w:sz w:val="22"/>
          <w:szCs w:val="22"/>
        </w:rPr>
        <w:t xml:space="preserve"> </w:t>
      </w:r>
      <w:r w:rsidRPr="00936A30">
        <w:rPr>
          <w:rFonts w:ascii="Arial" w:hAnsi="Arial" w:cs="Arial"/>
          <w:color w:val="000000"/>
          <w:sz w:val="22"/>
          <w:szCs w:val="22"/>
        </w:rPr>
        <w:t>lub dodatkowo pojazdem umożliwiającym odbieranie odpadów z  nieruchomości</w:t>
      </w:r>
      <w:r>
        <w:rPr>
          <w:rFonts w:ascii="Arial" w:hAnsi="Arial" w:cs="Arial"/>
          <w:color w:val="000000"/>
          <w:sz w:val="22"/>
          <w:szCs w:val="22"/>
        </w:rPr>
        <w:t xml:space="preserve">  </w:t>
      </w:r>
      <w:r w:rsidRPr="00936A30">
        <w:rPr>
          <w:rFonts w:ascii="Arial" w:hAnsi="Arial" w:cs="Arial"/>
          <w:color w:val="000000"/>
          <w:sz w:val="22"/>
          <w:szCs w:val="22"/>
        </w:rPr>
        <w:t xml:space="preserve">trudnodostępnych (drogi gruntowe, wąskie, przebiegające przez teren zadrzewiony, </w:t>
      </w:r>
      <w:r>
        <w:rPr>
          <w:rFonts w:ascii="Arial" w:hAnsi="Arial" w:cs="Arial"/>
          <w:color w:val="000000"/>
          <w:sz w:val="22"/>
          <w:szCs w:val="22"/>
        </w:rPr>
        <w:t xml:space="preserve"> </w:t>
      </w:r>
      <w:r w:rsidRPr="00936A30">
        <w:rPr>
          <w:rFonts w:ascii="Arial" w:hAnsi="Arial" w:cs="Arial"/>
          <w:color w:val="000000"/>
          <w:sz w:val="22"/>
          <w:szCs w:val="22"/>
        </w:rPr>
        <w:t>leśny)</w:t>
      </w:r>
      <w:r>
        <w:rPr>
          <w:rFonts w:ascii="Arial" w:hAnsi="Arial" w:cs="Arial"/>
          <w:color w:val="000000"/>
          <w:sz w:val="22"/>
          <w:szCs w:val="22"/>
        </w:rPr>
        <w:t>,</w:t>
      </w:r>
    </w:p>
    <w:p w:rsidR="00FA7F33" w:rsidRPr="00FA7F33" w:rsidRDefault="00FA7F33" w:rsidP="00FA7F33">
      <w:pPr>
        <w:spacing w:line="360" w:lineRule="auto"/>
        <w:rPr>
          <w:rFonts w:ascii="Arial" w:hAnsi="Arial" w:cs="Arial"/>
          <w:b/>
          <w:bCs/>
          <w:sz w:val="22"/>
          <w:szCs w:val="15"/>
        </w:rPr>
      </w:pPr>
      <w:r>
        <w:rPr>
          <w:rFonts w:ascii="Arial" w:hAnsi="Arial" w:cs="Arial"/>
          <w:sz w:val="22"/>
          <w:szCs w:val="15"/>
        </w:rPr>
        <w:t xml:space="preserve">           d)   </w:t>
      </w:r>
      <w:r w:rsidRPr="00FA7F33">
        <w:rPr>
          <w:rFonts w:ascii="Arial" w:hAnsi="Arial" w:cs="Arial"/>
          <w:sz w:val="22"/>
          <w:szCs w:val="15"/>
        </w:rPr>
        <w:t xml:space="preserve">co najmniej jednym pojazdem przystosowanym do odbierania i przewozu </w:t>
      </w:r>
      <w:r w:rsidRPr="00FA7F33">
        <w:rPr>
          <w:rFonts w:ascii="Arial" w:hAnsi="Arial" w:cs="Arial"/>
          <w:bCs/>
          <w:sz w:val="22"/>
          <w:szCs w:val="15"/>
        </w:rPr>
        <w:t>odpadów</w:t>
      </w:r>
      <w:r w:rsidRPr="00FA7F33">
        <w:rPr>
          <w:rFonts w:ascii="Arial" w:hAnsi="Arial" w:cs="Arial"/>
          <w:b/>
          <w:bCs/>
          <w:sz w:val="22"/>
          <w:szCs w:val="15"/>
        </w:rPr>
        <w:t xml:space="preserve">  </w:t>
      </w:r>
    </w:p>
    <w:p w:rsidR="00FA7F33" w:rsidRPr="00FA7F33" w:rsidRDefault="00FA7F33" w:rsidP="00FA7F33">
      <w:pPr>
        <w:pStyle w:val="Akapitzlist"/>
        <w:autoSpaceDE w:val="0"/>
        <w:autoSpaceDN/>
        <w:spacing w:line="360" w:lineRule="auto"/>
        <w:ind w:left="0"/>
        <w:contextualSpacing/>
        <w:textAlignment w:val="auto"/>
        <w:rPr>
          <w:rFonts w:ascii="Arial" w:hAnsi="Arial" w:cs="Arial"/>
          <w:color w:val="000000"/>
          <w:sz w:val="22"/>
          <w:szCs w:val="22"/>
        </w:rPr>
      </w:pPr>
      <w:r>
        <w:rPr>
          <w:rFonts w:ascii="Arial" w:hAnsi="Arial" w:cs="Arial"/>
          <w:color w:val="000000"/>
          <w:sz w:val="22"/>
          <w:szCs w:val="22"/>
        </w:rPr>
        <w:t xml:space="preserve">             </w:t>
      </w:r>
      <w:r w:rsidRPr="00A11CF2">
        <w:rPr>
          <w:rFonts w:ascii="Arial" w:hAnsi="Arial" w:cs="Arial"/>
          <w:sz w:val="22"/>
          <w:szCs w:val="22"/>
        </w:rPr>
        <w:t>wielkogabarytowych lub odpadów umieszczonych w szczelnych workach plastikowych</w:t>
      </w:r>
      <w:r w:rsidRPr="00FA7F33">
        <w:rPr>
          <w:rFonts w:ascii="Arial" w:hAnsi="Arial" w:cs="Arial"/>
          <w:color w:val="000000"/>
          <w:sz w:val="22"/>
          <w:szCs w:val="22"/>
        </w:rPr>
        <w:t xml:space="preserve"> </w:t>
      </w:r>
    </w:p>
    <w:p w:rsidR="006B6B88" w:rsidRDefault="006B6B88" w:rsidP="006B6B88">
      <w:pPr>
        <w:shd w:val="clear" w:color="auto" w:fill="FFFFFF"/>
        <w:spacing w:line="360" w:lineRule="auto"/>
        <w:rPr>
          <w:rFonts w:ascii="Arial" w:hAnsi="Arial" w:cs="Arial"/>
          <w:color w:val="000000"/>
          <w:sz w:val="22"/>
          <w:szCs w:val="22"/>
        </w:rPr>
      </w:pPr>
      <w:r>
        <w:rPr>
          <w:rFonts w:ascii="Arial" w:hAnsi="Arial" w:cs="Arial"/>
          <w:color w:val="000000"/>
          <w:sz w:val="22"/>
          <w:szCs w:val="22"/>
        </w:rPr>
        <w:t xml:space="preserve">   </w:t>
      </w:r>
      <w:r w:rsidR="00FA7F33">
        <w:rPr>
          <w:rFonts w:ascii="Arial" w:hAnsi="Arial" w:cs="Arial"/>
          <w:color w:val="000000"/>
          <w:sz w:val="22"/>
          <w:szCs w:val="22"/>
        </w:rPr>
        <w:t>A.9</w:t>
      </w:r>
      <w:r w:rsidRPr="00480D26">
        <w:rPr>
          <w:rFonts w:ascii="Arial" w:hAnsi="Arial" w:cs="Arial"/>
          <w:color w:val="000000"/>
          <w:sz w:val="22"/>
          <w:szCs w:val="22"/>
        </w:rPr>
        <w:t>)</w:t>
      </w:r>
      <w:r>
        <w:rPr>
          <w:rFonts w:ascii="Arial" w:hAnsi="Arial" w:cs="Arial"/>
          <w:color w:val="000000"/>
          <w:sz w:val="22"/>
          <w:szCs w:val="22"/>
        </w:rPr>
        <w:t xml:space="preserve"> W</w:t>
      </w:r>
      <w:r w:rsidRPr="000B218D">
        <w:rPr>
          <w:rFonts w:ascii="Arial" w:hAnsi="Arial" w:cs="Arial"/>
          <w:color w:val="000000"/>
          <w:sz w:val="22"/>
          <w:szCs w:val="22"/>
        </w:rPr>
        <w:t xml:space="preserve">ażne i opłacone ubezpieczenie od odpowiedzialności  cywilnej w zakresie prowadzonej </w:t>
      </w:r>
      <w:r>
        <w:rPr>
          <w:rFonts w:ascii="Arial" w:hAnsi="Arial" w:cs="Arial"/>
          <w:color w:val="000000"/>
          <w:sz w:val="22"/>
          <w:szCs w:val="22"/>
        </w:rPr>
        <w:t xml:space="preserve"> </w:t>
      </w:r>
    </w:p>
    <w:p w:rsidR="006B6B88" w:rsidRDefault="006B6B88" w:rsidP="006B6B88">
      <w:pPr>
        <w:shd w:val="clear" w:color="auto" w:fill="FFFFFF"/>
        <w:spacing w:line="360" w:lineRule="auto"/>
        <w:ind w:left="360"/>
        <w:rPr>
          <w:rFonts w:ascii="Arial" w:hAnsi="Arial" w:cs="Arial"/>
          <w:color w:val="000000"/>
          <w:spacing w:val="-1"/>
          <w:sz w:val="22"/>
          <w:szCs w:val="22"/>
        </w:rPr>
      </w:pPr>
      <w:r>
        <w:rPr>
          <w:rFonts w:ascii="Arial" w:hAnsi="Arial" w:cs="Arial"/>
          <w:color w:val="000000"/>
          <w:sz w:val="22"/>
          <w:szCs w:val="22"/>
        </w:rPr>
        <w:t xml:space="preserve">    </w:t>
      </w:r>
      <w:r w:rsidRPr="000B218D">
        <w:rPr>
          <w:rFonts w:ascii="Arial" w:hAnsi="Arial" w:cs="Arial"/>
          <w:color w:val="000000"/>
          <w:sz w:val="22"/>
          <w:szCs w:val="22"/>
        </w:rPr>
        <w:t xml:space="preserve">działalności </w:t>
      </w:r>
      <w:r w:rsidRPr="000B218D">
        <w:rPr>
          <w:rFonts w:ascii="Arial" w:hAnsi="Arial" w:cs="Arial"/>
          <w:color w:val="000000"/>
          <w:spacing w:val="-1"/>
          <w:sz w:val="22"/>
          <w:szCs w:val="22"/>
        </w:rPr>
        <w:t xml:space="preserve">związanej z przedmiotem  </w:t>
      </w:r>
      <w:r>
        <w:rPr>
          <w:rFonts w:ascii="Arial" w:hAnsi="Arial" w:cs="Arial"/>
          <w:color w:val="000000"/>
          <w:spacing w:val="-1"/>
          <w:sz w:val="22"/>
          <w:szCs w:val="22"/>
        </w:rPr>
        <w:t>za</w:t>
      </w:r>
      <w:r w:rsidRPr="000B218D">
        <w:rPr>
          <w:rFonts w:ascii="Arial" w:hAnsi="Arial" w:cs="Arial"/>
          <w:color w:val="000000"/>
          <w:spacing w:val="-1"/>
          <w:sz w:val="22"/>
          <w:szCs w:val="22"/>
        </w:rPr>
        <w:t xml:space="preserve">mówienia na  sumę  gwarancyjną nie mniejszą niż </w:t>
      </w:r>
      <w:r>
        <w:rPr>
          <w:rFonts w:ascii="Arial" w:hAnsi="Arial" w:cs="Arial"/>
          <w:color w:val="000000"/>
          <w:spacing w:val="-1"/>
          <w:sz w:val="22"/>
          <w:szCs w:val="22"/>
        </w:rPr>
        <w:t xml:space="preserve">   </w:t>
      </w:r>
    </w:p>
    <w:p w:rsidR="006B6B88" w:rsidRPr="00876BBE" w:rsidRDefault="006B6B88" w:rsidP="006B6B88">
      <w:pPr>
        <w:shd w:val="clear" w:color="auto" w:fill="FFFFFF"/>
        <w:spacing w:line="360" w:lineRule="auto"/>
        <w:rPr>
          <w:rFonts w:ascii="Arial" w:hAnsi="Arial" w:cs="Arial"/>
          <w:color w:val="000000"/>
          <w:spacing w:val="-1"/>
          <w:sz w:val="22"/>
          <w:szCs w:val="22"/>
        </w:rPr>
      </w:pPr>
      <w:r>
        <w:rPr>
          <w:rFonts w:ascii="Arial" w:hAnsi="Arial" w:cs="Arial"/>
          <w:color w:val="000000"/>
          <w:spacing w:val="-1"/>
          <w:sz w:val="22"/>
          <w:szCs w:val="22"/>
        </w:rPr>
        <w:t xml:space="preserve">          400.</w:t>
      </w:r>
      <w:r w:rsidRPr="000B218D">
        <w:rPr>
          <w:rFonts w:ascii="Arial" w:hAnsi="Arial" w:cs="Arial"/>
          <w:color w:val="000000"/>
          <w:spacing w:val="-1"/>
          <w:sz w:val="22"/>
          <w:szCs w:val="22"/>
        </w:rPr>
        <w:t>000,00 PLN</w:t>
      </w:r>
    </w:p>
    <w:p w:rsidR="006B6B88" w:rsidRDefault="006B6B88" w:rsidP="006B6B88">
      <w:pPr>
        <w:shd w:val="clear" w:color="auto" w:fill="FFFFFF"/>
        <w:spacing w:line="360" w:lineRule="auto"/>
        <w:rPr>
          <w:rFonts w:ascii="Arial" w:hAnsi="Arial" w:cs="Arial"/>
          <w:b/>
          <w:color w:val="000000"/>
          <w:sz w:val="22"/>
          <w:szCs w:val="22"/>
        </w:rPr>
      </w:pPr>
      <w:r w:rsidRPr="0044316E">
        <w:rPr>
          <w:rFonts w:ascii="Arial" w:hAnsi="Arial" w:cs="Arial"/>
          <w:b/>
          <w:color w:val="000000"/>
          <w:sz w:val="22"/>
          <w:szCs w:val="22"/>
        </w:rPr>
        <w:t>5.</w:t>
      </w:r>
      <w:r w:rsidRPr="008A1D16">
        <w:rPr>
          <w:rFonts w:ascii="Arial" w:hAnsi="Arial" w:cs="Arial"/>
          <w:color w:val="000000"/>
          <w:sz w:val="22"/>
          <w:szCs w:val="22"/>
        </w:rPr>
        <w:t xml:space="preserve"> </w:t>
      </w:r>
      <w:r w:rsidRPr="00467052">
        <w:rPr>
          <w:rFonts w:ascii="Arial" w:hAnsi="Arial" w:cs="Arial"/>
          <w:b/>
          <w:color w:val="000000"/>
          <w:sz w:val="22"/>
          <w:szCs w:val="22"/>
        </w:rPr>
        <w:t xml:space="preserve">W celu wykazania braku podstaw do wykluczenia z postępowania o udzielenie  </w:t>
      </w:r>
      <w:r>
        <w:rPr>
          <w:rFonts w:ascii="Arial" w:hAnsi="Arial" w:cs="Arial"/>
          <w:b/>
          <w:color w:val="000000"/>
          <w:sz w:val="22"/>
          <w:szCs w:val="22"/>
        </w:rPr>
        <w:t xml:space="preserve">    </w:t>
      </w:r>
    </w:p>
    <w:p w:rsidR="006B6B88" w:rsidRPr="00467052" w:rsidRDefault="006B6B88" w:rsidP="006B6B88">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467052">
        <w:rPr>
          <w:rFonts w:ascii="Arial" w:hAnsi="Arial" w:cs="Arial"/>
          <w:b/>
          <w:color w:val="000000"/>
          <w:sz w:val="22"/>
          <w:szCs w:val="22"/>
        </w:rPr>
        <w:t>zam</w:t>
      </w:r>
      <w:r w:rsidRPr="00467052">
        <w:rPr>
          <w:rFonts w:ascii="Arial" w:hAnsi="Arial" w:cs="Arial"/>
          <w:b/>
          <w:color w:val="000000"/>
          <w:sz w:val="22"/>
          <w:szCs w:val="22"/>
          <w:highlight w:val="white"/>
        </w:rPr>
        <w:t xml:space="preserve">ówienia </w:t>
      </w:r>
      <w:r>
        <w:rPr>
          <w:rFonts w:ascii="Arial" w:hAnsi="Arial" w:cs="Arial"/>
          <w:b/>
          <w:color w:val="000000"/>
          <w:sz w:val="22"/>
          <w:szCs w:val="22"/>
          <w:highlight w:val="white"/>
        </w:rPr>
        <w:t>W</w:t>
      </w:r>
      <w:r w:rsidRPr="00467052">
        <w:rPr>
          <w:rFonts w:ascii="Arial" w:hAnsi="Arial" w:cs="Arial"/>
          <w:b/>
          <w:color w:val="000000"/>
          <w:sz w:val="22"/>
          <w:szCs w:val="22"/>
          <w:highlight w:val="white"/>
        </w:rPr>
        <w:t xml:space="preserve">ykonawca składa następujące </w:t>
      </w:r>
      <w:r>
        <w:rPr>
          <w:rFonts w:ascii="Arial" w:hAnsi="Arial" w:cs="Arial"/>
          <w:b/>
          <w:color w:val="000000"/>
          <w:sz w:val="22"/>
          <w:szCs w:val="22"/>
          <w:highlight w:val="white"/>
        </w:rPr>
        <w:t>d</w:t>
      </w:r>
      <w:r w:rsidRPr="00467052">
        <w:rPr>
          <w:rFonts w:ascii="Arial" w:hAnsi="Arial" w:cs="Arial"/>
          <w:b/>
          <w:color w:val="000000"/>
          <w:sz w:val="22"/>
          <w:szCs w:val="22"/>
          <w:highlight w:val="white"/>
        </w:rPr>
        <w:t>okumenty:</w:t>
      </w:r>
    </w:p>
    <w:p w:rsidR="006B7E66" w:rsidRDefault="006B6B88" w:rsidP="006B7E66">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8A1D16">
        <w:rPr>
          <w:rFonts w:ascii="Arial" w:hAnsi="Arial" w:cs="Arial"/>
          <w:color w:val="000000"/>
          <w:sz w:val="22"/>
          <w:szCs w:val="22"/>
        </w:rPr>
        <w:t xml:space="preserve">B.1) Aktualny odpis z właściwego rejestru lub z centralnej ewidencji i informacji o </w:t>
      </w:r>
      <w:r w:rsidR="006B7E66">
        <w:rPr>
          <w:rFonts w:ascii="Arial" w:hAnsi="Arial" w:cs="Arial"/>
          <w:color w:val="000000"/>
          <w:sz w:val="22"/>
          <w:szCs w:val="22"/>
        </w:rPr>
        <w:t xml:space="preserve">  </w:t>
      </w:r>
    </w:p>
    <w:p w:rsidR="0004154B" w:rsidRDefault="006B7E66" w:rsidP="006B7E66">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006B6B88" w:rsidRPr="008A1D16">
        <w:rPr>
          <w:rFonts w:ascii="Arial" w:hAnsi="Arial" w:cs="Arial"/>
          <w:color w:val="000000"/>
          <w:sz w:val="22"/>
          <w:szCs w:val="22"/>
        </w:rPr>
        <w:t xml:space="preserve">działalności gospodarczej, jeżeli odrębne przepisy wymagają wpisu do rejestru lub </w:t>
      </w:r>
      <w:r>
        <w:rPr>
          <w:rFonts w:ascii="Arial" w:hAnsi="Arial" w:cs="Arial"/>
          <w:color w:val="000000"/>
          <w:sz w:val="22"/>
          <w:szCs w:val="22"/>
        </w:rPr>
        <w:t xml:space="preserve">     </w:t>
      </w:r>
      <w:r w:rsidR="0004154B">
        <w:rPr>
          <w:rFonts w:ascii="Arial" w:hAnsi="Arial" w:cs="Arial"/>
          <w:color w:val="000000"/>
          <w:sz w:val="22"/>
          <w:szCs w:val="22"/>
        </w:rPr>
        <w:t xml:space="preserve">   </w:t>
      </w:r>
    </w:p>
    <w:p w:rsidR="006B6B88" w:rsidRPr="008A1D16" w:rsidRDefault="0004154B" w:rsidP="0004154B">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006B6B88" w:rsidRPr="008A1D16">
        <w:rPr>
          <w:rFonts w:ascii="Arial" w:hAnsi="Arial" w:cs="Arial"/>
          <w:color w:val="000000"/>
          <w:sz w:val="22"/>
          <w:szCs w:val="22"/>
        </w:rPr>
        <w:t xml:space="preserve">ustawy, </w:t>
      </w:r>
      <w:r w:rsidR="006B6B88">
        <w:rPr>
          <w:rFonts w:ascii="Arial" w:hAnsi="Arial" w:cs="Arial"/>
          <w:color w:val="000000"/>
          <w:sz w:val="22"/>
          <w:szCs w:val="22"/>
        </w:rPr>
        <w:t xml:space="preserve"> </w:t>
      </w:r>
      <w:r w:rsidR="006B6B88" w:rsidRPr="008A1D16">
        <w:rPr>
          <w:rFonts w:ascii="Arial" w:hAnsi="Arial" w:cs="Arial"/>
          <w:color w:val="000000"/>
          <w:sz w:val="22"/>
          <w:szCs w:val="22"/>
        </w:rPr>
        <w:t xml:space="preserve">wystawione nie wcześniej niż 6 miesięcy przed upływem terminu składania ofert. </w:t>
      </w:r>
    </w:p>
    <w:p w:rsidR="006B6B88" w:rsidRDefault="006B6B88" w:rsidP="006B6B88">
      <w:pPr>
        <w:pStyle w:val="1ZnakZnakZnakZnakZnakZnakZnak"/>
        <w:spacing w:line="360" w:lineRule="auto"/>
        <w:ind w:left="360"/>
        <w:rPr>
          <w:rFonts w:ascii="Arial" w:hAnsi="Arial" w:cs="Arial"/>
          <w:color w:val="000000"/>
          <w:sz w:val="22"/>
          <w:szCs w:val="22"/>
        </w:rPr>
      </w:pPr>
      <w:r w:rsidRPr="008A1D16">
        <w:rPr>
          <w:rFonts w:ascii="Arial" w:hAnsi="Arial" w:cs="Arial"/>
          <w:color w:val="000000"/>
          <w:sz w:val="22"/>
          <w:szCs w:val="22"/>
        </w:rPr>
        <w:t>B.</w:t>
      </w:r>
      <w:r w:rsidRPr="008A1D16">
        <w:rPr>
          <w:rFonts w:ascii="Arial" w:hAnsi="Arial" w:cs="Arial"/>
          <w:color w:val="000000"/>
          <w:sz w:val="22"/>
          <w:szCs w:val="22"/>
          <w:highlight w:val="white"/>
        </w:rPr>
        <w:t>2</w:t>
      </w:r>
      <w:r w:rsidRPr="008A1D16">
        <w:rPr>
          <w:rFonts w:ascii="Arial" w:hAnsi="Arial" w:cs="Arial"/>
          <w:color w:val="000000"/>
          <w:sz w:val="22"/>
          <w:szCs w:val="22"/>
        </w:rPr>
        <w:t xml:space="preserve">) Aktualne zaświadczenie właściwego naczelnika urzędu skarbowego potwierdzającego, </w:t>
      </w:r>
      <w:r>
        <w:rPr>
          <w:rFonts w:ascii="Arial" w:hAnsi="Arial" w:cs="Arial"/>
          <w:color w:val="000000"/>
          <w:sz w:val="22"/>
          <w:szCs w:val="22"/>
        </w:rPr>
        <w:t xml:space="preserve">     </w:t>
      </w:r>
    </w:p>
    <w:p w:rsidR="006B6B88" w:rsidRDefault="006B6B88"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8A1D16">
        <w:rPr>
          <w:rFonts w:ascii="Arial" w:hAnsi="Arial" w:cs="Arial"/>
          <w:color w:val="000000"/>
          <w:sz w:val="22"/>
          <w:szCs w:val="22"/>
        </w:rPr>
        <w:t xml:space="preserve">że  wykonawca nie zalega z opłacaniem podatków lub zaświadczenia, że uzyskał </w:t>
      </w:r>
      <w:r>
        <w:rPr>
          <w:rFonts w:ascii="Arial" w:hAnsi="Arial" w:cs="Arial"/>
          <w:color w:val="000000"/>
          <w:sz w:val="22"/>
          <w:szCs w:val="22"/>
        </w:rPr>
        <w:t xml:space="preserve">    </w:t>
      </w:r>
    </w:p>
    <w:p w:rsidR="0004154B" w:rsidRDefault="006B6B88"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8A1D16">
        <w:rPr>
          <w:rFonts w:ascii="Arial" w:hAnsi="Arial" w:cs="Arial"/>
          <w:color w:val="000000"/>
          <w:sz w:val="22"/>
          <w:szCs w:val="22"/>
        </w:rPr>
        <w:t xml:space="preserve">przewidziane prawem zwolnienie, odroczenie lub rozłożenie na raty zaległych płatności </w:t>
      </w:r>
      <w:r>
        <w:rPr>
          <w:rFonts w:ascii="Arial" w:hAnsi="Arial" w:cs="Arial"/>
          <w:color w:val="000000"/>
          <w:sz w:val="22"/>
          <w:szCs w:val="22"/>
        </w:rPr>
        <w:t xml:space="preserve"> </w:t>
      </w:r>
      <w:r w:rsidR="0004154B">
        <w:rPr>
          <w:rFonts w:ascii="Arial" w:hAnsi="Arial" w:cs="Arial"/>
          <w:color w:val="000000"/>
          <w:sz w:val="22"/>
          <w:szCs w:val="22"/>
        </w:rPr>
        <w:t xml:space="preserve">   </w:t>
      </w:r>
    </w:p>
    <w:p w:rsidR="0004154B" w:rsidRDefault="0004154B"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6B88" w:rsidRPr="008A1D16">
        <w:rPr>
          <w:rFonts w:ascii="Arial" w:hAnsi="Arial" w:cs="Arial"/>
          <w:color w:val="000000"/>
          <w:sz w:val="22"/>
          <w:szCs w:val="22"/>
        </w:rPr>
        <w:t>lub wstr</w:t>
      </w:r>
      <w:r w:rsidR="006B6B88">
        <w:rPr>
          <w:rFonts w:ascii="Arial" w:hAnsi="Arial" w:cs="Arial"/>
          <w:color w:val="000000"/>
          <w:sz w:val="22"/>
          <w:szCs w:val="22"/>
        </w:rPr>
        <w:t xml:space="preserve">zymanie w  </w:t>
      </w:r>
      <w:r w:rsidR="006B6B88" w:rsidRPr="008A1D16">
        <w:rPr>
          <w:rFonts w:ascii="Arial" w:hAnsi="Arial" w:cs="Arial"/>
          <w:color w:val="000000"/>
          <w:sz w:val="22"/>
          <w:szCs w:val="22"/>
        </w:rPr>
        <w:t xml:space="preserve">całości wykonania decyzji właściwego organu - wystawionego nie </w:t>
      </w:r>
      <w:r w:rsidR="006B6B88">
        <w:rPr>
          <w:rFonts w:ascii="Arial" w:hAnsi="Arial" w:cs="Arial"/>
          <w:color w:val="000000"/>
          <w:sz w:val="22"/>
          <w:szCs w:val="22"/>
        </w:rPr>
        <w:t xml:space="preserve"> </w:t>
      </w:r>
      <w:r>
        <w:rPr>
          <w:rFonts w:ascii="Arial" w:hAnsi="Arial" w:cs="Arial"/>
          <w:color w:val="000000"/>
          <w:sz w:val="22"/>
          <w:szCs w:val="22"/>
        </w:rPr>
        <w:t xml:space="preserve">   </w:t>
      </w:r>
    </w:p>
    <w:p w:rsidR="006B6B88" w:rsidRPr="00C7567B" w:rsidRDefault="0004154B" w:rsidP="006B6B88">
      <w:pPr>
        <w:pStyle w:val="1ZnakZnakZnakZnakZnakZnakZnak"/>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6B88" w:rsidRPr="008A1D16">
        <w:rPr>
          <w:rFonts w:ascii="Arial" w:hAnsi="Arial" w:cs="Arial"/>
          <w:color w:val="000000"/>
          <w:sz w:val="22"/>
          <w:szCs w:val="22"/>
        </w:rPr>
        <w:t>wcześniej niż 3 miesiące</w:t>
      </w:r>
      <w:r w:rsidR="006B6B88" w:rsidRPr="008A1D16">
        <w:rPr>
          <w:color w:val="000000"/>
          <w:sz w:val="22"/>
          <w:szCs w:val="22"/>
        </w:rPr>
        <w:t xml:space="preserve"> </w:t>
      </w:r>
      <w:r w:rsidR="006B6B88" w:rsidRPr="00C7567B">
        <w:rPr>
          <w:rFonts w:ascii="Arial" w:hAnsi="Arial" w:cs="Arial"/>
          <w:color w:val="000000"/>
          <w:sz w:val="22"/>
          <w:szCs w:val="22"/>
        </w:rPr>
        <w:t>przed upływem terminu składania ofert.</w:t>
      </w:r>
    </w:p>
    <w:p w:rsidR="0004154B" w:rsidRDefault="006B6B88" w:rsidP="006B7E66">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B.</w:t>
      </w:r>
      <w:r w:rsidRPr="00C7567B">
        <w:rPr>
          <w:rFonts w:ascii="Arial" w:hAnsi="Arial" w:cs="Arial"/>
          <w:color w:val="000000"/>
          <w:sz w:val="22"/>
          <w:szCs w:val="22"/>
          <w:highlight w:val="white"/>
        </w:rPr>
        <w:t>3</w:t>
      </w:r>
      <w:r w:rsidRPr="00C7567B">
        <w:rPr>
          <w:rFonts w:ascii="Arial" w:hAnsi="Arial" w:cs="Arial"/>
          <w:color w:val="000000"/>
          <w:sz w:val="22"/>
          <w:szCs w:val="22"/>
        </w:rPr>
        <w:t xml:space="preserve">) Aktualne zaświadczenie właściwego oddziału Zakładu Ubezpieczeń Społecznych lub Kasy </w:t>
      </w:r>
      <w:r>
        <w:rPr>
          <w:rFonts w:ascii="Arial" w:hAnsi="Arial" w:cs="Arial"/>
          <w:color w:val="000000"/>
          <w:sz w:val="22"/>
          <w:szCs w:val="22"/>
        </w:rPr>
        <w:t xml:space="preserve"> </w:t>
      </w:r>
      <w:r w:rsidR="0004154B">
        <w:rPr>
          <w:rFonts w:ascii="Arial" w:hAnsi="Arial" w:cs="Arial"/>
          <w:color w:val="000000"/>
          <w:sz w:val="22"/>
          <w:szCs w:val="22"/>
        </w:rPr>
        <w:t xml:space="preserve">   </w:t>
      </w:r>
    </w:p>
    <w:p w:rsidR="006B6B88" w:rsidRDefault="0004154B" w:rsidP="006B7E66">
      <w:pPr>
        <w:spacing w:line="360" w:lineRule="auto"/>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 xml:space="preserve">Rolniczego Ubezpieczenia Społecznego potwierdzającego, że wykonawca nie zalega z </w:t>
      </w:r>
      <w:r w:rsidR="006B6B88">
        <w:rPr>
          <w:rFonts w:ascii="Arial" w:hAnsi="Arial" w:cs="Arial"/>
          <w:color w:val="000000"/>
          <w:sz w:val="22"/>
          <w:szCs w:val="22"/>
        </w:rPr>
        <w:t xml:space="preserve">  </w:t>
      </w:r>
    </w:p>
    <w:p w:rsidR="0004154B" w:rsidRDefault="0004154B"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6B88">
        <w:rPr>
          <w:rFonts w:ascii="Arial" w:hAnsi="Arial" w:cs="Arial"/>
          <w:color w:val="000000"/>
          <w:sz w:val="22"/>
          <w:szCs w:val="22"/>
        </w:rPr>
        <w:t xml:space="preserve"> </w:t>
      </w:r>
      <w:r>
        <w:rPr>
          <w:rFonts w:ascii="Arial" w:hAnsi="Arial" w:cs="Arial"/>
          <w:color w:val="000000"/>
          <w:sz w:val="22"/>
          <w:szCs w:val="22"/>
        </w:rPr>
        <w:t xml:space="preserve"> </w:t>
      </w:r>
      <w:r w:rsidR="006B6B88">
        <w:rPr>
          <w:rFonts w:ascii="Arial" w:hAnsi="Arial" w:cs="Arial"/>
          <w:color w:val="000000"/>
          <w:sz w:val="22"/>
          <w:szCs w:val="22"/>
        </w:rPr>
        <w:t xml:space="preserve"> </w:t>
      </w:r>
      <w:r w:rsidR="006B6B88" w:rsidRPr="00C7567B">
        <w:rPr>
          <w:rFonts w:ascii="Arial" w:hAnsi="Arial" w:cs="Arial"/>
          <w:color w:val="000000"/>
          <w:sz w:val="22"/>
          <w:szCs w:val="22"/>
        </w:rPr>
        <w:t xml:space="preserve">opłacaniem składek na ubezpieczenie zdrowotne i społeczne, lub potwierdzenia, że uzyskał </w:t>
      </w:r>
      <w:r w:rsidR="006B6B88">
        <w:rPr>
          <w:rFonts w:ascii="Arial" w:hAnsi="Arial" w:cs="Arial"/>
          <w:color w:val="000000"/>
          <w:sz w:val="22"/>
          <w:szCs w:val="22"/>
        </w:rPr>
        <w:t xml:space="preserve"> </w:t>
      </w:r>
      <w:r>
        <w:rPr>
          <w:rFonts w:ascii="Arial" w:hAnsi="Arial" w:cs="Arial"/>
          <w:color w:val="000000"/>
          <w:sz w:val="22"/>
          <w:szCs w:val="22"/>
        </w:rPr>
        <w:t xml:space="preserve">   </w:t>
      </w:r>
    </w:p>
    <w:p w:rsidR="0004154B" w:rsidRDefault="0004154B"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 xml:space="preserve">przewidziane prawem zwolnienie, odroczenie lub rozłożenie na raty zaległych płatności lub </w:t>
      </w:r>
      <w:r w:rsidR="006B6B88">
        <w:rPr>
          <w:rFonts w:ascii="Arial" w:hAnsi="Arial" w:cs="Arial"/>
          <w:color w:val="000000"/>
          <w:sz w:val="22"/>
          <w:szCs w:val="22"/>
        </w:rPr>
        <w:t xml:space="preserve"> </w:t>
      </w:r>
      <w:r>
        <w:rPr>
          <w:rFonts w:ascii="Arial" w:hAnsi="Arial" w:cs="Arial"/>
          <w:color w:val="000000"/>
          <w:sz w:val="22"/>
          <w:szCs w:val="22"/>
        </w:rPr>
        <w:t xml:space="preserve">   </w:t>
      </w:r>
    </w:p>
    <w:p w:rsidR="0004154B" w:rsidRDefault="0004154B"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 xml:space="preserve">wstrzymanie w całości wykonania decyzji właściwego organu - wystawionego nie wcześniej </w:t>
      </w:r>
      <w:r>
        <w:rPr>
          <w:rFonts w:ascii="Arial" w:hAnsi="Arial" w:cs="Arial"/>
          <w:color w:val="000000"/>
          <w:sz w:val="22"/>
          <w:szCs w:val="22"/>
        </w:rPr>
        <w:t xml:space="preserve">  </w:t>
      </w:r>
    </w:p>
    <w:p w:rsidR="006B6B88" w:rsidRPr="00C7567B" w:rsidRDefault="0004154B"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006B7E66">
        <w:rPr>
          <w:rFonts w:ascii="Arial" w:hAnsi="Arial" w:cs="Arial"/>
          <w:color w:val="000000"/>
          <w:sz w:val="22"/>
          <w:szCs w:val="22"/>
        </w:rPr>
        <w:t>n</w:t>
      </w:r>
      <w:r w:rsidR="006B6B88" w:rsidRPr="00C7567B">
        <w:rPr>
          <w:rFonts w:ascii="Arial" w:hAnsi="Arial" w:cs="Arial"/>
          <w:color w:val="000000"/>
          <w:sz w:val="22"/>
          <w:szCs w:val="22"/>
        </w:rPr>
        <w:t>iż 3 miesiące przed upływem terminu składania ofert.</w:t>
      </w:r>
    </w:p>
    <w:p w:rsidR="006B6B88" w:rsidRPr="00BD1BB9" w:rsidRDefault="00254DD7" w:rsidP="00254DD7">
      <w:pPr>
        <w:spacing w:line="360" w:lineRule="auto"/>
        <w:rPr>
          <w:rFonts w:ascii="Arial" w:hAnsi="Arial" w:cs="Arial"/>
          <w:b/>
          <w:sz w:val="22"/>
          <w:szCs w:val="22"/>
        </w:rPr>
      </w:pPr>
      <w:r>
        <w:rPr>
          <w:rFonts w:ascii="Arial" w:hAnsi="Arial" w:cs="Arial"/>
          <w:color w:val="000000"/>
          <w:sz w:val="22"/>
          <w:szCs w:val="22"/>
        </w:rPr>
        <w:t xml:space="preserve">    </w:t>
      </w:r>
    </w:p>
    <w:p w:rsidR="006B6B88" w:rsidRPr="00467052" w:rsidRDefault="006B6B88" w:rsidP="006B6B88">
      <w:pPr>
        <w:spacing w:line="360" w:lineRule="auto"/>
        <w:rPr>
          <w:rFonts w:ascii="Arial" w:hAnsi="Arial" w:cs="Arial"/>
          <w:color w:val="000000"/>
          <w:sz w:val="22"/>
          <w:szCs w:val="22"/>
          <w:highlight w:val="white"/>
          <w:u w:val="single"/>
        </w:rPr>
      </w:pPr>
      <w:r>
        <w:rPr>
          <w:rFonts w:ascii="Arial" w:hAnsi="Arial" w:cs="Arial"/>
          <w:b/>
          <w:color w:val="000000"/>
          <w:sz w:val="22"/>
          <w:szCs w:val="22"/>
        </w:rPr>
        <w:t>6</w:t>
      </w:r>
      <w:r w:rsidRPr="00C5699F">
        <w:rPr>
          <w:rFonts w:ascii="Arial" w:hAnsi="Arial" w:cs="Arial"/>
          <w:b/>
          <w:color w:val="000000"/>
          <w:sz w:val="22"/>
          <w:szCs w:val="22"/>
        </w:rPr>
        <w:t>.</w:t>
      </w:r>
      <w:r w:rsidRPr="00C7567B">
        <w:rPr>
          <w:rFonts w:ascii="Arial" w:hAnsi="Arial" w:cs="Arial"/>
          <w:color w:val="000000"/>
          <w:sz w:val="22"/>
          <w:szCs w:val="22"/>
        </w:rPr>
        <w:t xml:space="preserve"> </w:t>
      </w:r>
      <w:r w:rsidRPr="005B5278">
        <w:rPr>
          <w:rFonts w:ascii="Arial" w:hAnsi="Arial" w:cs="Arial"/>
          <w:b/>
          <w:color w:val="000000"/>
          <w:sz w:val="22"/>
          <w:szCs w:val="22"/>
          <w:u w:val="single"/>
        </w:rPr>
        <w:t>Postanowienia dotyczące składania dokument</w:t>
      </w:r>
      <w:r w:rsidRPr="005B5278">
        <w:rPr>
          <w:rFonts w:ascii="Arial" w:hAnsi="Arial" w:cs="Arial"/>
          <w:b/>
          <w:color w:val="000000"/>
          <w:sz w:val="22"/>
          <w:szCs w:val="22"/>
          <w:highlight w:val="white"/>
          <w:u w:val="single"/>
        </w:rPr>
        <w:t>ów przez Wykonawców mających siedzibę lub   miejsce zamieszkania poza terytorium Rzeczypospolitej Polskiej</w:t>
      </w:r>
      <w:r>
        <w:rPr>
          <w:rFonts w:ascii="Arial" w:hAnsi="Arial" w:cs="Arial"/>
          <w:color w:val="000000"/>
          <w:sz w:val="22"/>
          <w:szCs w:val="22"/>
          <w:highlight w:val="white"/>
          <w:u w:val="single"/>
        </w:rPr>
        <w:t xml:space="preserve"> :</w:t>
      </w:r>
    </w:p>
    <w:p w:rsidR="0004154B" w:rsidRDefault="006B6B88" w:rsidP="006B7E66">
      <w:pPr>
        <w:spacing w:line="360" w:lineRule="auto"/>
        <w:rPr>
          <w:rFonts w:ascii="Arial" w:hAnsi="Arial" w:cs="Arial"/>
          <w:color w:val="000000"/>
          <w:sz w:val="22"/>
          <w:szCs w:val="22"/>
          <w:highlight w:val="white"/>
        </w:rPr>
      </w:pPr>
      <w:r>
        <w:rPr>
          <w:rFonts w:ascii="Arial" w:hAnsi="Arial" w:cs="Arial"/>
          <w:color w:val="000000"/>
          <w:sz w:val="22"/>
          <w:szCs w:val="22"/>
        </w:rPr>
        <w:t>C</w:t>
      </w:r>
      <w:r w:rsidRPr="00C7567B">
        <w:rPr>
          <w:rFonts w:ascii="Arial" w:hAnsi="Arial" w:cs="Arial"/>
          <w:color w:val="000000"/>
          <w:sz w:val="22"/>
          <w:szCs w:val="22"/>
        </w:rPr>
        <w:t>.1) Wykonawca, kt</w:t>
      </w:r>
      <w:r w:rsidRPr="00C7567B">
        <w:rPr>
          <w:rFonts w:ascii="Arial" w:hAnsi="Arial" w:cs="Arial"/>
          <w:color w:val="000000"/>
          <w:sz w:val="22"/>
          <w:szCs w:val="22"/>
          <w:highlight w:val="white"/>
        </w:rPr>
        <w:t xml:space="preserve">óry ma siedzibę lub miejsce zamieszkania poza terytorium </w:t>
      </w:r>
      <w:r w:rsidR="006B7E66">
        <w:rPr>
          <w:rFonts w:ascii="Arial" w:hAnsi="Arial" w:cs="Arial"/>
          <w:color w:val="000000"/>
          <w:sz w:val="22"/>
          <w:szCs w:val="22"/>
          <w:highlight w:val="white"/>
        </w:rPr>
        <w:t xml:space="preserve">  </w:t>
      </w:r>
      <w:r w:rsidR="0004154B">
        <w:rPr>
          <w:rFonts w:ascii="Arial" w:hAnsi="Arial" w:cs="Arial"/>
          <w:color w:val="000000"/>
          <w:sz w:val="22"/>
          <w:szCs w:val="22"/>
          <w:highlight w:val="white"/>
        </w:rPr>
        <w:t xml:space="preserve"> </w:t>
      </w:r>
      <w:r w:rsidR="006B7E66">
        <w:rPr>
          <w:rFonts w:ascii="Arial" w:hAnsi="Arial" w:cs="Arial"/>
          <w:color w:val="000000"/>
          <w:sz w:val="22"/>
          <w:szCs w:val="22"/>
          <w:highlight w:val="white"/>
        </w:rPr>
        <w:t xml:space="preserve">    </w:t>
      </w:r>
      <w:r w:rsidR="0004154B">
        <w:rPr>
          <w:rFonts w:ascii="Arial" w:hAnsi="Arial" w:cs="Arial"/>
          <w:color w:val="000000"/>
          <w:sz w:val="22"/>
          <w:szCs w:val="22"/>
          <w:highlight w:val="white"/>
        </w:rPr>
        <w:t xml:space="preserve">    </w:t>
      </w:r>
    </w:p>
    <w:p w:rsidR="006B7E66" w:rsidRDefault="0004154B" w:rsidP="006B7E66">
      <w:pPr>
        <w:spacing w:line="360" w:lineRule="auto"/>
        <w:rPr>
          <w:rFonts w:ascii="Arial" w:hAnsi="Arial" w:cs="Arial"/>
          <w:color w:val="000000"/>
          <w:sz w:val="22"/>
          <w:szCs w:val="22"/>
          <w:highlight w:val="white"/>
        </w:rPr>
      </w:pPr>
      <w:r>
        <w:rPr>
          <w:rFonts w:ascii="Arial" w:hAnsi="Arial" w:cs="Arial"/>
          <w:color w:val="000000"/>
          <w:sz w:val="22"/>
          <w:szCs w:val="22"/>
          <w:highlight w:val="white"/>
        </w:rPr>
        <w:t xml:space="preserve">   </w:t>
      </w:r>
      <w:r w:rsidR="006B6B88" w:rsidRPr="00C7567B">
        <w:rPr>
          <w:rFonts w:ascii="Arial" w:hAnsi="Arial" w:cs="Arial"/>
          <w:color w:val="000000"/>
          <w:sz w:val="22"/>
          <w:szCs w:val="22"/>
          <w:highlight w:val="white"/>
        </w:rPr>
        <w:t xml:space="preserve">Rzeczypospolitej </w:t>
      </w:r>
      <w:r w:rsidR="006B6B88">
        <w:rPr>
          <w:rFonts w:ascii="Arial" w:hAnsi="Arial" w:cs="Arial"/>
          <w:color w:val="000000"/>
          <w:sz w:val="22"/>
          <w:szCs w:val="22"/>
          <w:highlight w:val="white"/>
        </w:rPr>
        <w:t xml:space="preserve"> </w:t>
      </w:r>
      <w:r w:rsidR="006B6B88" w:rsidRPr="00C7567B">
        <w:rPr>
          <w:rFonts w:ascii="Arial" w:hAnsi="Arial" w:cs="Arial"/>
          <w:color w:val="000000"/>
          <w:sz w:val="22"/>
          <w:szCs w:val="22"/>
          <w:highlight w:val="white"/>
        </w:rPr>
        <w:t xml:space="preserve">Polskiej zamiast dokumentów, o których mowa w pkt.B.1), B.2), B.3), </w:t>
      </w:r>
      <w:r w:rsidR="006B7E66">
        <w:rPr>
          <w:rFonts w:ascii="Arial" w:hAnsi="Arial" w:cs="Arial"/>
          <w:color w:val="000000"/>
          <w:sz w:val="22"/>
          <w:szCs w:val="22"/>
          <w:highlight w:val="white"/>
        </w:rPr>
        <w:t xml:space="preserve">   </w:t>
      </w:r>
    </w:p>
    <w:p w:rsidR="006B7E66" w:rsidRDefault="0004154B" w:rsidP="006B7E66">
      <w:pPr>
        <w:spacing w:line="360" w:lineRule="auto"/>
        <w:rPr>
          <w:rFonts w:ascii="Arial" w:hAnsi="Arial" w:cs="Arial"/>
          <w:color w:val="000000"/>
          <w:sz w:val="22"/>
          <w:szCs w:val="22"/>
        </w:rPr>
      </w:pPr>
      <w:r>
        <w:rPr>
          <w:rFonts w:ascii="Arial" w:hAnsi="Arial" w:cs="Arial"/>
          <w:color w:val="000000"/>
          <w:sz w:val="22"/>
          <w:szCs w:val="22"/>
          <w:highlight w:val="white"/>
        </w:rPr>
        <w:t xml:space="preserve">   </w:t>
      </w:r>
      <w:r w:rsidR="006B6B88" w:rsidRPr="00C7567B">
        <w:rPr>
          <w:rFonts w:ascii="Arial" w:hAnsi="Arial" w:cs="Arial"/>
          <w:color w:val="000000"/>
          <w:sz w:val="22"/>
          <w:szCs w:val="22"/>
        </w:rPr>
        <w:t xml:space="preserve">składa dokument </w:t>
      </w:r>
      <w:r w:rsidR="006B6B88">
        <w:rPr>
          <w:rFonts w:ascii="Arial" w:hAnsi="Arial" w:cs="Arial"/>
          <w:color w:val="000000"/>
          <w:sz w:val="22"/>
          <w:szCs w:val="22"/>
        </w:rPr>
        <w:t xml:space="preserve"> </w:t>
      </w:r>
      <w:r w:rsidR="006B6B88" w:rsidRPr="00C7567B">
        <w:rPr>
          <w:rFonts w:ascii="Arial" w:hAnsi="Arial" w:cs="Arial"/>
          <w:color w:val="000000"/>
          <w:sz w:val="22"/>
          <w:szCs w:val="22"/>
        </w:rPr>
        <w:t xml:space="preserve">lub </w:t>
      </w:r>
      <w:r w:rsidR="006B6B88">
        <w:rPr>
          <w:rFonts w:ascii="Arial" w:hAnsi="Arial" w:cs="Arial"/>
          <w:color w:val="000000"/>
          <w:sz w:val="22"/>
          <w:szCs w:val="22"/>
        </w:rPr>
        <w:t xml:space="preserve"> </w:t>
      </w:r>
      <w:r w:rsidR="006B6B88" w:rsidRPr="00C7567B">
        <w:rPr>
          <w:rFonts w:ascii="Arial" w:hAnsi="Arial" w:cs="Arial"/>
          <w:color w:val="000000"/>
          <w:sz w:val="22"/>
          <w:szCs w:val="22"/>
        </w:rPr>
        <w:t xml:space="preserve">dokumenty, wystawione w kraju, w którym ma siedzibę lub </w:t>
      </w:r>
      <w:r w:rsidR="006B7E66">
        <w:rPr>
          <w:rFonts w:ascii="Arial" w:hAnsi="Arial" w:cs="Arial"/>
          <w:color w:val="000000"/>
          <w:sz w:val="22"/>
          <w:szCs w:val="22"/>
        </w:rPr>
        <w:t xml:space="preserve">   </w:t>
      </w:r>
    </w:p>
    <w:p w:rsidR="006B6B88" w:rsidRPr="00C7567B" w:rsidRDefault="006B7E66" w:rsidP="006B7E66">
      <w:pPr>
        <w:spacing w:line="360" w:lineRule="auto"/>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miejsce zamieszkania, potwierdzające odpowiednio, że:</w:t>
      </w:r>
    </w:p>
    <w:p w:rsidR="006B7E66" w:rsidRPr="006B7E66" w:rsidRDefault="006B6B88" w:rsidP="003A2C21">
      <w:pPr>
        <w:pStyle w:val="Akapitzlist"/>
        <w:numPr>
          <w:ilvl w:val="0"/>
          <w:numId w:val="17"/>
        </w:numPr>
        <w:spacing w:line="360" w:lineRule="auto"/>
        <w:rPr>
          <w:rFonts w:ascii="Arial" w:hAnsi="Arial" w:cs="Arial"/>
          <w:color w:val="000000"/>
          <w:sz w:val="22"/>
          <w:szCs w:val="22"/>
        </w:rPr>
      </w:pPr>
      <w:r w:rsidRPr="006B7E66">
        <w:rPr>
          <w:rFonts w:ascii="Arial" w:hAnsi="Arial" w:cs="Arial"/>
          <w:color w:val="000000"/>
          <w:sz w:val="22"/>
          <w:szCs w:val="22"/>
        </w:rPr>
        <w:t xml:space="preserve">nie otwarto jego likwidacji ani nie ogłoszono upadłości - wystawiony nie wcześniej </w:t>
      </w:r>
      <w:r w:rsidR="006B7E66" w:rsidRPr="006B7E66">
        <w:rPr>
          <w:rFonts w:ascii="Arial" w:hAnsi="Arial" w:cs="Arial"/>
          <w:color w:val="000000"/>
          <w:sz w:val="22"/>
          <w:szCs w:val="22"/>
        </w:rPr>
        <w:t xml:space="preserve">   </w:t>
      </w:r>
    </w:p>
    <w:p w:rsidR="006B6B88" w:rsidRPr="006B7E66" w:rsidRDefault="006B6B88" w:rsidP="006B7E66">
      <w:pPr>
        <w:pStyle w:val="Akapitzlist"/>
        <w:spacing w:line="360" w:lineRule="auto"/>
        <w:ind w:left="840"/>
        <w:rPr>
          <w:rFonts w:ascii="Arial" w:hAnsi="Arial" w:cs="Arial"/>
          <w:color w:val="000000"/>
          <w:sz w:val="22"/>
          <w:szCs w:val="22"/>
        </w:rPr>
      </w:pPr>
      <w:r w:rsidRPr="006B7E66">
        <w:rPr>
          <w:rFonts w:ascii="Arial" w:hAnsi="Arial" w:cs="Arial"/>
          <w:color w:val="000000"/>
          <w:sz w:val="22"/>
          <w:szCs w:val="22"/>
        </w:rPr>
        <w:t>niż 6  miesięcy przed upływem terminu składania ofert.</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b) </w:t>
      </w:r>
      <w:r w:rsidRPr="00C7567B">
        <w:rPr>
          <w:rFonts w:ascii="Arial" w:hAnsi="Arial" w:cs="Arial"/>
          <w:color w:val="000000"/>
          <w:sz w:val="22"/>
          <w:szCs w:val="22"/>
        </w:rPr>
        <w:t xml:space="preserve">nie zalega z uiszczaniem podatków, opłat, składek na ubezpieczenie społeczne i </w:t>
      </w:r>
      <w:r>
        <w:rPr>
          <w:rFonts w:ascii="Arial" w:hAnsi="Arial" w:cs="Arial"/>
          <w:color w:val="000000"/>
          <w:sz w:val="22"/>
          <w:szCs w:val="22"/>
        </w:rPr>
        <w:t xml:space="preserve">    </w:t>
      </w:r>
    </w:p>
    <w:p w:rsidR="0004154B" w:rsidRDefault="0004154B" w:rsidP="006B6B88">
      <w:pPr>
        <w:spacing w:line="360" w:lineRule="auto"/>
        <w:ind w:left="720"/>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 xml:space="preserve">zdrowotne albo że uzyskał przewidziane prawem zwolnienie, odroczenie lub rozłożenie na </w:t>
      </w:r>
      <w:r>
        <w:rPr>
          <w:rFonts w:ascii="Arial" w:hAnsi="Arial" w:cs="Arial"/>
          <w:color w:val="000000"/>
          <w:sz w:val="22"/>
          <w:szCs w:val="22"/>
        </w:rPr>
        <w:t xml:space="preserve">   </w:t>
      </w:r>
    </w:p>
    <w:p w:rsidR="0004154B" w:rsidRDefault="0004154B" w:rsidP="006B6B88">
      <w:pPr>
        <w:spacing w:line="360" w:lineRule="auto"/>
        <w:ind w:left="720"/>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 xml:space="preserve">raty zaległych płatności lub wstrzymanie w całości wykonania decyzji właściwego organu - </w:t>
      </w:r>
      <w:r>
        <w:rPr>
          <w:rFonts w:ascii="Arial" w:hAnsi="Arial" w:cs="Arial"/>
          <w:color w:val="000000"/>
          <w:sz w:val="22"/>
          <w:szCs w:val="22"/>
        </w:rPr>
        <w:t xml:space="preserve">  </w:t>
      </w:r>
    </w:p>
    <w:p w:rsidR="006B6B88" w:rsidRPr="00C7567B" w:rsidRDefault="0004154B" w:rsidP="006B6B88">
      <w:pPr>
        <w:spacing w:line="360" w:lineRule="auto"/>
        <w:ind w:left="720"/>
        <w:rPr>
          <w:rFonts w:ascii="Arial" w:hAnsi="Arial" w:cs="Arial"/>
          <w:color w:val="000000"/>
          <w:sz w:val="22"/>
          <w:szCs w:val="22"/>
        </w:rPr>
      </w:pPr>
      <w:r>
        <w:rPr>
          <w:rFonts w:ascii="Arial" w:hAnsi="Arial" w:cs="Arial"/>
          <w:color w:val="000000"/>
          <w:sz w:val="22"/>
          <w:szCs w:val="22"/>
        </w:rPr>
        <w:t xml:space="preserve"> </w:t>
      </w:r>
      <w:r w:rsidR="006B6B88" w:rsidRPr="00C7567B">
        <w:rPr>
          <w:rFonts w:ascii="Arial" w:hAnsi="Arial" w:cs="Arial"/>
          <w:color w:val="000000"/>
          <w:sz w:val="22"/>
          <w:szCs w:val="22"/>
        </w:rPr>
        <w:t>wystawiony nie wcześniej niż 3 miesiące przed upływem terminu składania ofert.</w:t>
      </w:r>
    </w:p>
    <w:p w:rsidR="006B6B88" w:rsidRPr="006B7E66" w:rsidRDefault="006B7E66" w:rsidP="006B7E66">
      <w:pPr>
        <w:spacing w:line="360" w:lineRule="auto"/>
        <w:rPr>
          <w:rFonts w:ascii="Arial" w:hAnsi="Arial" w:cs="Arial"/>
          <w:color w:val="000000"/>
          <w:sz w:val="22"/>
          <w:szCs w:val="22"/>
        </w:rPr>
      </w:pPr>
      <w:r>
        <w:rPr>
          <w:rFonts w:ascii="Arial" w:hAnsi="Arial" w:cs="Arial"/>
          <w:color w:val="000000"/>
          <w:sz w:val="22"/>
          <w:szCs w:val="22"/>
        </w:rPr>
        <w:t xml:space="preserve">        c) </w:t>
      </w:r>
      <w:r w:rsidR="006B6B88" w:rsidRPr="006B7E66">
        <w:rPr>
          <w:rFonts w:ascii="Arial" w:hAnsi="Arial" w:cs="Arial"/>
          <w:color w:val="000000"/>
          <w:sz w:val="22"/>
          <w:szCs w:val="22"/>
        </w:rPr>
        <w:t xml:space="preserve">nie orzeczono wobec niego zakazu ubiegania się o zamówienie - wystawiony nie    </w:t>
      </w:r>
    </w:p>
    <w:p w:rsidR="006B6B88" w:rsidRPr="006B7E66" w:rsidRDefault="006B7E66" w:rsidP="006B7E66">
      <w:pPr>
        <w:spacing w:line="360" w:lineRule="auto"/>
        <w:rPr>
          <w:rFonts w:ascii="Arial" w:hAnsi="Arial" w:cs="Arial"/>
          <w:color w:val="000000"/>
          <w:sz w:val="22"/>
          <w:szCs w:val="22"/>
        </w:rPr>
      </w:pPr>
      <w:r>
        <w:rPr>
          <w:rFonts w:ascii="Arial" w:hAnsi="Arial" w:cs="Arial"/>
          <w:color w:val="000000"/>
          <w:sz w:val="22"/>
          <w:szCs w:val="22"/>
        </w:rPr>
        <w:t xml:space="preserve">            </w:t>
      </w:r>
      <w:r w:rsidR="006B6B88" w:rsidRPr="006B7E66">
        <w:rPr>
          <w:rFonts w:ascii="Arial" w:hAnsi="Arial" w:cs="Arial"/>
          <w:color w:val="000000"/>
          <w:sz w:val="22"/>
          <w:szCs w:val="22"/>
        </w:rPr>
        <w:t>wcześniej niż 6 miesięcy przed upływem terminu składania ofert.</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C</w:t>
      </w:r>
      <w:r w:rsidRPr="00C7567B">
        <w:rPr>
          <w:rFonts w:ascii="Arial" w:hAnsi="Arial" w:cs="Arial"/>
          <w:color w:val="000000"/>
          <w:sz w:val="22"/>
          <w:szCs w:val="22"/>
        </w:rPr>
        <w:t>.</w:t>
      </w:r>
      <w:r w:rsidRPr="00C7567B">
        <w:rPr>
          <w:rFonts w:ascii="Arial" w:hAnsi="Arial" w:cs="Arial"/>
          <w:color w:val="000000"/>
          <w:sz w:val="22"/>
          <w:szCs w:val="22"/>
          <w:highlight w:val="white"/>
        </w:rPr>
        <w:t>2</w:t>
      </w:r>
      <w:r w:rsidRPr="00C7567B">
        <w:rPr>
          <w:rFonts w:ascii="Arial" w:hAnsi="Arial" w:cs="Arial"/>
          <w:color w:val="000000"/>
          <w:sz w:val="22"/>
          <w:szCs w:val="22"/>
        </w:rPr>
        <w:t xml:space="preserve">) Jeżeli w kraju miejsca zamieszkania osoby lub w kraju, w którym wykonawca ma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siedzibę lub </w:t>
      </w:r>
      <w:r>
        <w:rPr>
          <w:rFonts w:ascii="Arial" w:hAnsi="Arial" w:cs="Arial"/>
          <w:color w:val="000000"/>
          <w:sz w:val="22"/>
          <w:szCs w:val="22"/>
        </w:rPr>
        <w:t xml:space="preserve"> </w:t>
      </w:r>
      <w:r w:rsidRPr="00C7567B">
        <w:rPr>
          <w:rFonts w:ascii="Arial" w:hAnsi="Arial" w:cs="Arial"/>
          <w:color w:val="000000"/>
          <w:sz w:val="22"/>
          <w:szCs w:val="22"/>
        </w:rPr>
        <w:t xml:space="preserve">miejsce zamieszkania, nie wydaje się </w:t>
      </w:r>
      <w:r>
        <w:rPr>
          <w:rFonts w:ascii="Arial" w:hAnsi="Arial" w:cs="Arial"/>
          <w:color w:val="000000"/>
          <w:sz w:val="22"/>
          <w:szCs w:val="22"/>
        </w:rPr>
        <w:t xml:space="preserve">dokumentów, wskazanych w pkt.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„C</w:t>
      </w:r>
      <w:r w:rsidRPr="00C7567B">
        <w:rPr>
          <w:rFonts w:ascii="Arial" w:hAnsi="Arial" w:cs="Arial"/>
          <w:color w:val="000000"/>
          <w:sz w:val="22"/>
          <w:szCs w:val="22"/>
        </w:rPr>
        <w:t xml:space="preserve">.1)", zastępuje się je </w:t>
      </w:r>
      <w:r>
        <w:rPr>
          <w:rFonts w:ascii="Arial" w:hAnsi="Arial" w:cs="Arial"/>
          <w:color w:val="000000"/>
          <w:sz w:val="22"/>
          <w:szCs w:val="22"/>
        </w:rPr>
        <w:t xml:space="preserve"> </w:t>
      </w:r>
      <w:r w:rsidRPr="00C7567B">
        <w:rPr>
          <w:rFonts w:ascii="Arial" w:hAnsi="Arial" w:cs="Arial"/>
          <w:color w:val="000000"/>
          <w:sz w:val="22"/>
          <w:szCs w:val="22"/>
        </w:rPr>
        <w:t xml:space="preserve">dokumentem zawierającym oświadczenie, w którym określa się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także osoby uprawnione do </w:t>
      </w:r>
      <w:r>
        <w:rPr>
          <w:rFonts w:ascii="Arial" w:hAnsi="Arial" w:cs="Arial"/>
          <w:color w:val="000000"/>
          <w:sz w:val="22"/>
          <w:szCs w:val="22"/>
        </w:rPr>
        <w:t xml:space="preserve"> </w:t>
      </w:r>
      <w:r w:rsidRPr="00C7567B">
        <w:rPr>
          <w:rFonts w:ascii="Arial" w:hAnsi="Arial" w:cs="Arial"/>
          <w:color w:val="000000"/>
          <w:sz w:val="22"/>
          <w:szCs w:val="22"/>
        </w:rPr>
        <w:t xml:space="preserve">reprezentacji wykonawcy, złożone przed właściwym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organem sądowym, administracyjnym </w:t>
      </w:r>
      <w:r>
        <w:rPr>
          <w:rFonts w:ascii="Arial" w:hAnsi="Arial" w:cs="Arial"/>
          <w:color w:val="000000"/>
          <w:sz w:val="22"/>
          <w:szCs w:val="22"/>
        </w:rPr>
        <w:t xml:space="preserve"> albo o</w:t>
      </w:r>
      <w:r w:rsidRPr="00C7567B">
        <w:rPr>
          <w:rFonts w:ascii="Arial" w:hAnsi="Arial" w:cs="Arial"/>
          <w:color w:val="000000"/>
          <w:sz w:val="22"/>
          <w:szCs w:val="22"/>
        </w:rPr>
        <w:t xml:space="preserve">rganem samorządu zawodowego lub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gospodarczego odpowiednio kraju miejsca</w:t>
      </w:r>
      <w:r>
        <w:rPr>
          <w:rFonts w:ascii="Arial" w:hAnsi="Arial" w:cs="Arial"/>
          <w:color w:val="000000"/>
          <w:sz w:val="22"/>
          <w:szCs w:val="22"/>
        </w:rPr>
        <w:t xml:space="preserve"> </w:t>
      </w:r>
      <w:r w:rsidRPr="00C7567B">
        <w:rPr>
          <w:rFonts w:ascii="Arial" w:hAnsi="Arial" w:cs="Arial"/>
          <w:color w:val="000000"/>
          <w:sz w:val="22"/>
          <w:szCs w:val="22"/>
        </w:rPr>
        <w:t xml:space="preserve">zamieszkania </w:t>
      </w:r>
      <w:r>
        <w:rPr>
          <w:rFonts w:ascii="Arial" w:hAnsi="Arial" w:cs="Arial"/>
          <w:color w:val="000000"/>
          <w:sz w:val="22"/>
          <w:szCs w:val="22"/>
        </w:rPr>
        <w:t xml:space="preserve"> </w:t>
      </w:r>
      <w:r w:rsidRPr="00C7567B">
        <w:rPr>
          <w:rFonts w:ascii="Arial" w:hAnsi="Arial" w:cs="Arial"/>
          <w:color w:val="000000"/>
          <w:sz w:val="22"/>
          <w:szCs w:val="22"/>
        </w:rPr>
        <w:t xml:space="preserve">osoby lub kraju, w którym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wykonawca ma siedzibę lub miejsce zamieszkania,</w:t>
      </w:r>
      <w:r>
        <w:rPr>
          <w:rFonts w:ascii="Arial" w:hAnsi="Arial" w:cs="Arial"/>
          <w:color w:val="000000"/>
          <w:sz w:val="22"/>
          <w:szCs w:val="22"/>
        </w:rPr>
        <w:t xml:space="preserve"> </w:t>
      </w:r>
      <w:r w:rsidRPr="00C7567B">
        <w:rPr>
          <w:rFonts w:ascii="Arial" w:hAnsi="Arial" w:cs="Arial"/>
          <w:color w:val="000000"/>
          <w:sz w:val="22"/>
          <w:szCs w:val="22"/>
        </w:rPr>
        <w:t xml:space="preserve">lub przed </w:t>
      </w:r>
      <w:r>
        <w:rPr>
          <w:rFonts w:ascii="Arial" w:hAnsi="Arial" w:cs="Arial"/>
          <w:color w:val="000000"/>
          <w:sz w:val="22"/>
          <w:szCs w:val="22"/>
        </w:rPr>
        <w:t xml:space="preserve"> </w:t>
      </w:r>
      <w:r w:rsidRPr="00C7567B">
        <w:rPr>
          <w:rFonts w:ascii="Arial" w:hAnsi="Arial" w:cs="Arial"/>
          <w:color w:val="000000"/>
          <w:sz w:val="22"/>
          <w:szCs w:val="22"/>
        </w:rPr>
        <w:t xml:space="preserve">notariuszem - </w:t>
      </w:r>
      <w:r>
        <w:rPr>
          <w:rFonts w:ascii="Arial" w:hAnsi="Arial" w:cs="Arial"/>
          <w:color w:val="000000"/>
          <w:sz w:val="22"/>
          <w:szCs w:val="22"/>
        </w:rPr>
        <w:t xml:space="preserve">   </w:t>
      </w:r>
    </w:p>
    <w:p w:rsidR="006B6B88" w:rsidRPr="00466AF6"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wystawionych nie wcześniej niż w</w:t>
      </w:r>
      <w:r>
        <w:rPr>
          <w:rFonts w:ascii="Arial" w:hAnsi="Arial" w:cs="Arial"/>
          <w:color w:val="000000"/>
          <w:sz w:val="22"/>
          <w:szCs w:val="22"/>
        </w:rPr>
        <w:t xml:space="preserve"> terminach określonych w pkt.C</w:t>
      </w:r>
      <w:r w:rsidRPr="00C7567B">
        <w:rPr>
          <w:rFonts w:ascii="Arial" w:hAnsi="Arial" w:cs="Arial"/>
          <w:color w:val="000000"/>
          <w:sz w:val="22"/>
          <w:szCs w:val="22"/>
        </w:rPr>
        <w:t>.1)".</w:t>
      </w:r>
    </w:p>
    <w:p w:rsidR="006B6B88" w:rsidRDefault="006B6B88" w:rsidP="006B6B88">
      <w:pPr>
        <w:spacing w:line="360" w:lineRule="auto"/>
        <w:rPr>
          <w:rFonts w:ascii="Arial" w:hAnsi="Arial" w:cs="Arial"/>
          <w:b/>
          <w:color w:val="000000"/>
          <w:sz w:val="22"/>
          <w:szCs w:val="22"/>
          <w:u w:val="single"/>
        </w:rPr>
      </w:pPr>
      <w:r>
        <w:rPr>
          <w:rFonts w:ascii="Arial" w:hAnsi="Arial" w:cs="Arial"/>
          <w:b/>
          <w:color w:val="000000"/>
          <w:sz w:val="22"/>
          <w:szCs w:val="22"/>
        </w:rPr>
        <w:t>7</w:t>
      </w:r>
      <w:r w:rsidRPr="00C5699F">
        <w:rPr>
          <w:rFonts w:ascii="Arial" w:hAnsi="Arial" w:cs="Arial"/>
          <w:b/>
          <w:color w:val="000000"/>
          <w:sz w:val="22"/>
          <w:szCs w:val="22"/>
        </w:rPr>
        <w:t>.</w:t>
      </w:r>
      <w:r w:rsidRPr="00C7567B">
        <w:rPr>
          <w:rFonts w:ascii="Arial" w:hAnsi="Arial" w:cs="Arial"/>
          <w:color w:val="000000"/>
          <w:sz w:val="22"/>
          <w:szCs w:val="22"/>
        </w:rPr>
        <w:t xml:space="preserve"> </w:t>
      </w:r>
      <w:r w:rsidRPr="005B5278">
        <w:rPr>
          <w:rFonts w:ascii="Arial" w:hAnsi="Arial" w:cs="Arial"/>
          <w:b/>
          <w:color w:val="000000"/>
          <w:sz w:val="22"/>
          <w:szCs w:val="22"/>
          <w:u w:val="single"/>
        </w:rPr>
        <w:t xml:space="preserve">W przypadku, kiedy ofertę składają wykonawcy wspólnie ubiegający się o </w:t>
      </w:r>
      <w:r>
        <w:rPr>
          <w:rFonts w:ascii="Arial" w:hAnsi="Arial" w:cs="Arial"/>
          <w:b/>
          <w:color w:val="000000"/>
          <w:sz w:val="22"/>
          <w:szCs w:val="22"/>
          <w:u w:val="single"/>
        </w:rPr>
        <w:t xml:space="preserve">  </w:t>
      </w:r>
    </w:p>
    <w:p w:rsidR="006B6B88" w:rsidRPr="006B7E66" w:rsidRDefault="006B6B88" w:rsidP="006B6B88">
      <w:pPr>
        <w:spacing w:line="360" w:lineRule="auto"/>
        <w:rPr>
          <w:rFonts w:ascii="Arial" w:hAnsi="Arial" w:cs="Arial"/>
          <w:b/>
          <w:color w:val="000000"/>
          <w:sz w:val="22"/>
          <w:szCs w:val="22"/>
          <w:u w:val="single"/>
        </w:rPr>
      </w:pPr>
      <w:r w:rsidRPr="006B6B88">
        <w:rPr>
          <w:rFonts w:ascii="Arial" w:hAnsi="Arial" w:cs="Arial"/>
          <w:b/>
          <w:color w:val="000000"/>
          <w:sz w:val="22"/>
          <w:szCs w:val="22"/>
        </w:rPr>
        <w:t xml:space="preserve">    </w:t>
      </w:r>
      <w:r w:rsidRPr="006B7E66">
        <w:rPr>
          <w:rFonts w:ascii="Arial" w:hAnsi="Arial" w:cs="Arial"/>
          <w:b/>
          <w:color w:val="000000"/>
          <w:sz w:val="22"/>
          <w:szCs w:val="22"/>
          <w:u w:val="single"/>
        </w:rPr>
        <w:t xml:space="preserve">udzielenie zamówienia  (konsorcjum / spółka cywilna), musi ona spełniać    </w:t>
      </w:r>
    </w:p>
    <w:p w:rsidR="006B6B88" w:rsidRPr="006B7E66" w:rsidRDefault="006B6B88" w:rsidP="006B6B88">
      <w:pPr>
        <w:spacing w:line="360" w:lineRule="auto"/>
        <w:rPr>
          <w:rFonts w:ascii="Arial" w:hAnsi="Arial" w:cs="Arial"/>
          <w:color w:val="000000"/>
          <w:sz w:val="22"/>
          <w:szCs w:val="22"/>
          <w:u w:val="single"/>
        </w:rPr>
      </w:pPr>
      <w:r w:rsidRPr="006B6B88">
        <w:rPr>
          <w:rFonts w:ascii="Arial" w:hAnsi="Arial" w:cs="Arial"/>
          <w:b/>
          <w:color w:val="000000"/>
          <w:sz w:val="22"/>
          <w:szCs w:val="22"/>
        </w:rPr>
        <w:t xml:space="preserve">     </w:t>
      </w:r>
      <w:r w:rsidRPr="006B7E66">
        <w:rPr>
          <w:rFonts w:ascii="Arial" w:hAnsi="Arial" w:cs="Arial"/>
          <w:b/>
          <w:color w:val="000000"/>
          <w:sz w:val="22"/>
          <w:szCs w:val="22"/>
          <w:u w:val="single"/>
        </w:rPr>
        <w:t>następujące warunki</w:t>
      </w:r>
      <w:r w:rsidR="006B7E66">
        <w:rPr>
          <w:rFonts w:ascii="Arial" w:hAnsi="Arial" w:cs="Arial"/>
          <w:b/>
          <w:color w:val="000000"/>
          <w:sz w:val="22"/>
          <w:szCs w:val="22"/>
          <w:u w:val="single"/>
        </w:rPr>
        <w:t>:</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D</w:t>
      </w:r>
      <w:r w:rsidRPr="00C7567B">
        <w:rPr>
          <w:rFonts w:ascii="Arial" w:hAnsi="Arial" w:cs="Arial"/>
          <w:color w:val="000000"/>
          <w:sz w:val="22"/>
          <w:szCs w:val="22"/>
        </w:rPr>
        <w:t xml:space="preserve">.1) Oferta winna być podpisana przez ustanowionego pełnomocnika do reprezentowania w </w:t>
      </w:r>
      <w:r>
        <w:rPr>
          <w:rFonts w:ascii="Arial" w:hAnsi="Arial" w:cs="Arial"/>
          <w:color w:val="000000"/>
          <w:sz w:val="22"/>
          <w:szCs w:val="22"/>
        </w:rPr>
        <w:t xml:space="preserve">  </w:t>
      </w:r>
    </w:p>
    <w:p w:rsidR="006B6B88" w:rsidRPr="00C7567B"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postępowaniu lub do reprezentowania w postępowaniu i zawarcia umowy.</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D</w:t>
      </w:r>
      <w:r w:rsidRPr="00C7567B">
        <w:rPr>
          <w:rFonts w:ascii="Arial" w:hAnsi="Arial" w:cs="Arial"/>
          <w:color w:val="000000"/>
          <w:sz w:val="22"/>
          <w:szCs w:val="22"/>
        </w:rPr>
        <w:t xml:space="preserve">.2) Stosowne pełnomocnictwo / upoważnienie wymaga podpisu prawnie upoważnionych </w:t>
      </w:r>
    </w:p>
    <w:p w:rsidR="006B6B88"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przedstawicieli każdego z wykonawców występujących wspólnie - należy załączyć do </w:t>
      </w:r>
      <w:r>
        <w:rPr>
          <w:rFonts w:ascii="Arial" w:hAnsi="Arial" w:cs="Arial"/>
          <w:color w:val="000000"/>
          <w:sz w:val="22"/>
          <w:szCs w:val="22"/>
        </w:rPr>
        <w:t xml:space="preserve">    </w:t>
      </w:r>
    </w:p>
    <w:p w:rsidR="006B6B88"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oferty. </w:t>
      </w:r>
      <w:r>
        <w:rPr>
          <w:rFonts w:ascii="Arial" w:hAnsi="Arial" w:cs="Arial"/>
          <w:color w:val="000000"/>
          <w:sz w:val="22"/>
          <w:szCs w:val="22"/>
        </w:rPr>
        <w:t xml:space="preserve">  </w:t>
      </w:r>
    </w:p>
    <w:p w:rsidR="006B6B88" w:rsidRPr="00C7567B"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Pełnomocnictwo należy złożyć w formie oryginału lub notarialnie poświadczonej kopii.</w:t>
      </w:r>
    </w:p>
    <w:p w:rsidR="006B6B88" w:rsidRDefault="006B6B88" w:rsidP="006B6B88">
      <w:pPr>
        <w:spacing w:line="360" w:lineRule="auto"/>
        <w:rPr>
          <w:rFonts w:ascii="Arial" w:hAnsi="Arial" w:cs="Arial"/>
          <w:color w:val="000000"/>
          <w:sz w:val="22"/>
          <w:szCs w:val="22"/>
          <w:highlight w:val="white"/>
        </w:rPr>
      </w:pPr>
      <w:r>
        <w:rPr>
          <w:rFonts w:ascii="Arial" w:hAnsi="Arial" w:cs="Arial"/>
          <w:color w:val="000000"/>
          <w:sz w:val="22"/>
          <w:szCs w:val="22"/>
        </w:rPr>
        <w:t>D</w:t>
      </w:r>
      <w:r w:rsidRPr="00C7567B">
        <w:rPr>
          <w:rFonts w:ascii="Arial" w:hAnsi="Arial" w:cs="Arial"/>
          <w:color w:val="000000"/>
          <w:sz w:val="22"/>
          <w:szCs w:val="22"/>
        </w:rPr>
        <w:t xml:space="preserve">.3) Oferta winna zawierać: oświadczenia i dokumenty opisane w </w:t>
      </w:r>
      <w:r w:rsidRPr="00C7567B">
        <w:rPr>
          <w:rFonts w:ascii="Arial" w:hAnsi="Arial" w:cs="Arial"/>
          <w:color w:val="000000"/>
          <w:sz w:val="22"/>
          <w:szCs w:val="22"/>
          <w:highlight w:val="white"/>
        </w:rPr>
        <w:t>pkt  A.3), A.4)</w:t>
      </w:r>
      <w:r w:rsidRPr="00C7567B">
        <w:rPr>
          <w:rFonts w:ascii="Arial" w:hAnsi="Arial" w:cs="Arial"/>
          <w:color w:val="000000"/>
          <w:sz w:val="22"/>
          <w:szCs w:val="22"/>
        </w:rPr>
        <w:t>,</w:t>
      </w:r>
      <w:r w:rsidRPr="00C7567B">
        <w:rPr>
          <w:rFonts w:ascii="Arial" w:hAnsi="Arial" w:cs="Arial"/>
          <w:color w:val="000000"/>
          <w:sz w:val="22"/>
          <w:szCs w:val="22"/>
          <w:highlight w:val="white"/>
        </w:rPr>
        <w:t xml:space="preserve"> B.1), B.2), </w:t>
      </w:r>
      <w:r>
        <w:rPr>
          <w:rFonts w:ascii="Arial" w:hAnsi="Arial" w:cs="Arial"/>
          <w:color w:val="000000"/>
          <w:sz w:val="22"/>
          <w:szCs w:val="22"/>
          <w:highlight w:val="white"/>
        </w:rPr>
        <w:t xml:space="preserve"> </w:t>
      </w:r>
    </w:p>
    <w:p w:rsidR="006B6B88" w:rsidRDefault="006B6B88" w:rsidP="006B6B88">
      <w:pPr>
        <w:spacing w:line="360" w:lineRule="auto"/>
        <w:ind w:left="360"/>
        <w:rPr>
          <w:rFonts w:ascii="Arial" w:hAnsi="Arial" w:cs="Arial"/>
          <w:color w:val="000000"/>
          <w:sz w:val="22"/>
          <w:szCs w:val="22"/>
        </w:rPr>
      </w:pPr>
      <w:r>
        <w:rPr>
          <w:rFonts w:ascii="Arial" w:hAnsi="Arial" w:cs="Arial"/>
          <w:color w:val="000000"/>
          <w:sz w:val="22"/>
          <w:szCs w:val="22"/>
          <w:highlight w:val="white"/>
        </w:rPr>
        <w:t xml:space="preserve">  </w:t>
      </w:r>
      <w:r w:rsidRPr="00C7567B">
        <w:rPr>
          <w:rFonts w:ascii="Arial" w:hAnsi="Arial" w:cs="Arial"/>
          <w:color w:val="000000"/>
          <w:sz w:val="22"/>
          <w:szCs w:val="22"/>
          <w:highlight w:val="white"/>
        </w:rPr>
        <w:t>B.3)</w:t>
      </w:r>
      <w:r>
        <w:rPr>
          <w:rFonts w:ascii="Arial" w:hAnsi="Arial" w:cs="Arial"/>
          <w:color w:val="000000"/>
          <w:sz w:val="22"/>
          <w:szCs w:val="22"/>
        </w:rPr>
        <w:t>,</w:t>
      </w:r>
      <w:r w:rsidR="00826C18">
        <w:rPr>
          <w:rFonts w:ascii="Arial" w:hAnsi="Arial" w:cs="Arial"/>
          <w:color w:val="000000"/>
          <w:sz w:val="22"/>
          <w:szCs w:val="22"/>
        </w:rPr>
        <w:t xml:space="preserve"> </w:t>
      </w:r>
      <w:r w:rsidRPr="00C7567B">
        <w:rPr>
          <w:rFonts w:ascii="Arial" w:hAnsi="Arial" w:cs="Arial"/>
          <w:color w:val="000000"/>
          <w:sz w:val="22"/>
          <w:szCs w:val="22"/>
        </w:rPr>
        <w:t xml:space="preserve"> dla każdego wykonawcy z osobna, pozostałe dokumenty składane są wspólnie.</w:t>
      </w:r>
    </w:p>
    <w:p w:rsidR="006B6B88" w:rsidRDefault="006B6B88" w:rsidP="006B6B88">
      <w:pPr>
        <w:spacing w:line="360" w:lineRule="auto"/>
        <w:rPr>
          <w:rFonts w:ascii="Arial" w:hAnsi="Arial" w:cs="Arial"/>
          <w:color w:val="000000"/>
          <w:sz w:val="22"/>
          <w:szCs w:val="22"/>
        </w:rPr>
      </w:pPr>
      <w:r>
        <w:rPr>
          <w:rFonts w:ascii="Arial" w:hAnsi="Arial" w:cs="Arial"/>
          <w:b/>
          <w:bCs/>
          <w:color w:val="000000"/>
          <w:sz w:val="22"/>
          <w:szCs w:val="22"/>
        </w:rPr>
        <w:t>8</w:t>
      </w:r>
      <w:r w:rsidRPr="007B02A4">
        <w:rPr>
          <w:rFonts w:ascii="Arial" w:hAnsi="Arial" w:cs="Arial"/>
          <w:b/>
          <w:bCs/>
          <w:color w:val="000000"/>
          <w:sz w:val="22"/>
          <w:szCs w:val="22"/>
        </w:rPr>
        <w:t>.</w:t>
      </w:r>
      <w:r>
        <w:rPr>
          <w:rFonts w:ascii="Arial" w:hAnsi="Arial" w:cs="Arial"/>
          <w:b/>
          <w:bCs/>
          <w:color w:val="000000"/>
          <w:sz w:val="22"/>
          <w:szCs w:val="22"/>
        </w:rPr>
        <w:t xml:space="preserve">  </w:t>
      </w:r>
      <w:r w:rsidRPr="00C7567B">
        <w:rPr>
          <w:rFonts w:ascii="Arial" w:hAnsi="Arial" w:cs="Arial"/>
          <w:b/>
          <w:bCs/>
          <w:color w:val="000000"/>
          <w:sz w:val="22"/>
          <w:szCs w:val="22"/>
        </w:rPr>
        <w:t xml:space="preserve"> </w:t>
      </w:r>
      <w:r w:rsidRPr="005B5278">
        <w:rPr>
          <w:rFonts w:ascii="Arial" w:hAnsi="Arial" w:cs="Arial"/>
          <w:b/>
          <w:color w:val="000000"/>
          <w:u w:val="single"/>
        </w:rPr>
        <w:t>Postanowienia dotyczące składanych dokumentów</w:t>
      </w:r>
      <w:r>
        <w:rPr>
          <w:rFonts w:ascii="Arial" w:hAnsi="Arial" w:cs="Arial"/>
          <w:color w:val="000000"/>
          <w:sz w:val="22"/>
          <w:szCs w:val="22"/>
          <w:u w:val="single"/>
        </w:rPr>
        <w:t>:</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E</w:t>
      </w:r>
      <w:r w:rsidRPr="00C7567B">
        <w:rPr>
          <w:rFonts w:ascii="Arial" w:hAnsi="Arial" w:cs="Arial"/>
          <w:color w:val="000000"/>
          <w:sz w:val="22"/>
          <w:szCs w:val="22"/>
        </w:rPr>
        <w:t xml:space="preserve">.1) Dokumenty w niniejszym postępowaniu mogą być składane w oryginale lub kopii </w:t>
      </w:r>
      <w:r>
        <w:rPr>
          <w:rFonts w:ascii="Arial" w:hAnsi="Arial" w:cs="Arial"/>
          <w:color w:val="000000"/>
          <w:sz w:val="22"/>
          <w:szCs w:val="22"/>
        </w:rPr>
        <w:t xml:space="preserve"> </w:t>
      </w:r>
    </w:p>
    <w:p w:rsidR="006B6B88"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uprawnione </w:t>
      </w:r>
      <w:r>
        <w:rPr>
          <w:rFonts w:ascii="Arial" w:hAnsi="Arial" w:cs="Arial"/>
          <w:color w:val="000000"/>
          <w:sz w:val="22"/>
          <w:szCs w:val="22"/>
        </w:rPr>
        <w:t xml:space="preserve"> </w:t>
      </w:r>
      <w:r w:rsidRPr="00C7567B">
        <w:rPr>
          <w:rFonts w:ascii="Arial" w:hAnsi="Arial" w:cs="Arial"/>
          <w:color w:val="000000"/>
          <w:sz w:val="22"/>
          <w:szCs w:val="22"/>
        </w:rPr>
        <w:t xml:space="preserve">do </w:t>
      </w:r>
      <w:r>
        <w:rPr>
          <w:rFonts w:ascii="Arial" w:hAnsi="Arial" w:cs="Arial"/>
          <w:color w:val="000000"/>
          <w:sz w:val="22"/>
          <w:szCs w:val="22"/>
        </w:rPr>
        <w:t xml:space="preserve">  </w:t>
      </w:r>
      <w:r w:rsidRPr="00C7567B">
        <w:rPr>
          <w:rFonts w:ascii="Arial" w:hAnsi="Arial" w:cs="Arial"/>
          <w:color w:val="000000"/>
          <w:sz w:val="22"/>
          <w:szCs w:val="22"/>
        </w:rPr>
        <w:t xml:space="preserve">podpisania oferty z dopiskiem "za zgodność z oryginałem" </w:t>
      </w:r>
      <w:r w:rsidRPr="00FC3F55">
        <w:rPr>
          <w:rFonts w:ascii="Arial" w:hAnsi="Arial" w:cs="Arial"/>
          <w:color w:val="000000"/>
          <w:sz w:val="22"/>
          <w:szCs w:val="22"/>
        </w:rPr>
        <w:t xml:space="preserve">za </w:t>
      </w:r>
      <w:r>
        <w:rPr>
          <w:rFonts w:ascii="Arial" w:hAnsi="Arial" w:cs="Arial"/>
          <w:color w:val="000000"/>
          <w:sz w:val="22"/>
          <w:szCs w:val="22"/>
        </w:rPr>
        <w:t xml:space="preserve">  </w:t>
      </w:r>
    </w:p>
    <w:p w:rsidR="006B6B88" w:rsidRPr="00FC3F55"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FC3F55">
        <w:rPr>
          <w:rFonts w:ascii="Arial" w:hAnsi="Arial" w:cs="Arial"/>
          <w:color w:val="000000"/>
          <w:sz w:val="22"/>
          <w:szCs w:val="22"/>
        </w:rPr>
        <w:t xml:space="preserve">wyjątkiem załączników nr A </w:t>
      </w:r>
      <w:r>
        <w:rPr>
          <w:rFonts w:ascii="Arial" w:hAnsi="Arial" w:cs="Arial"/>
          <w:color w:val="000000"/>
          <w:sz w:val="22"/>
          <w:szCs w:val="22"/>
        </w:rPr>
        <w:t>1- 4</w:t>
      </w:r>
      <w:r w:rsidRPr="00FC3F55">
        <w:rPr>
          <w:rFonts w:ascii="Arial" w:hAnsi="Arial" w:cs="Arial"/>
          <w:color w:val="000000"/>
          <w:sz w:val="22"/>
          <w:szCs w:val="22"/>
        </w:rPr>
        <w:t>, które należy załączyć  w oryginale.</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E</w:t>
      </w:r>
      <w:r w:rsidRPr="00C7567B">
        <w:rPr>
          <w:rFonts w:ascii="Arial" w:hAnsi="Arial" w:cs="Arial"/>
          <w:color w:val="000000"/>
          <w:sz w:val="22"/>
          <w:szCs w:val="22"/>
        </w:rPr>
        <w:t xml:space="preserve">.2) Oferta, wszystkie wymagane załączniki, składane dokumenty oraz oświadczenia </w:t>
      </w:r>
      <w:r>
        <w:rPr>
          <w:rFonts w:ascii="Arial" w:hAnsi="Arial" w:cs="Arial"/>
          <w:color w:val="000000"/>
          <w:sz w:val="22"/>
          <w:szCs w:val="22"/>
        </w:rPr>
        <w:t xml:space="preserve">   </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podpisane przez upoważnionego przedstawiciela wykonawcy wymagają załączenia </w:t>
      </w:r>
      <w:r>
        <w:rPr>
          <w:rFonts w:ascii="Arial" w:hAnsi="Arial" w:cs="Arial"/>
          <w:color w:val="000000"/>
          <w:sz w:val="22"/>
          <w:szCs w:val="22"/>
        </w:rPr>
        <w:t xml:space="preserve">   </w:t>
      </w:r>
    </w:p>
    <w:p w:rsidR="006B6B88" w:rsidRPr="00C7567B" w:rsidRDefault="006B6B88" w:rsidP="006B6B88">
      <w:pPr>
        <w:spacing w:line="360" w:lineRule="auto"/>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 xml:space="preserve">właściwego </w:t>
      </w:r>
      <w:r>
        <w:rPr>
          <w:rFonts w:ascii="Arial" w:hAnsi="Arial" w:cs="Arial"/>
          <w:color w:val="000000"/>
          <w:sz w:val="22"/>
          <w:szCs w:val="22"/>
        </w:rPr>
        <w:t xml:space="preserve"> </w:t>
      </w:r>
      <w:r w:rsidRPr="00C7567B">
        <w:rPr>
          <w:rFonts w:ascii="Arial" w:hAnsi="Arial" w:cs="Arial"/>
          <w:color w:val="000000"/>
          <w:sz w:val="22"/>
          <w:szCs w:val="22"/>
        </w:rPr>
        <w:t>pełnomocnictwa lub umocowania prawnego.</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E</w:t>
      </w:r>
      <w:r w:rsidRPr="00C7567B">
        <w:rPr>
          <w:rFonts w:ascii="Arial" w:hAnsi="Arial" w:cs="Arial"/>
          <w:color w:val="000000"/>
          <w:sz w:val="22"/>
          <w:szCs w:val="22"/>
        </w:rPr>
        <w:t xml:space="preserve">.3) Dokumenty sporządzone w języku obcym są składane wraz z tłumaczeniem na język </w:t>
      </w:r>
      <w:r>
        <w:rPr>
          <w:rFonts w:ascii="Arial" w:hAnsi="Arial" w:cs="Arial"/>
          <w:color w:val="000000"/>
          <w:sz w:val="22"/>
          <w:szCs w:val="22"/>
        </w:rPr>
        <w:t xml:space="preserve">  </w:t>
      </w:r>
    </w:p>
    <w:p w:rsidR="006B6B88" w:rsidRPr="00C7567B"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7567B">
        <w:rPr>
          <w:rFonts w:ascii="Arial" w:hAnsi="Arial" w:cs="Arial"/>
          <w:color w:val="000000"/>
          <w:sz w:val="22"/>
          <w:szCs w:val="22"/>
        </w:rPr>
        <w:t>polski..</w:t>
      </w:r>
    </w:p>
    <w:p w:rsidR="006B6B88" w:rsidRDefault="006B6B88" w:rsidP="006B6B88">
      <w:pPr>
        <w:spacing w:line="360" w:lineRule="auto"/>
        <w:rPr>
          <w:rFonts w:ascii="Arial" w:hAnsi="Arial" w:cs="Arial"/>
          <w:color w:val="000000"/>
          <w:sz w:val="22"/>
          <w:szCs w:val="22"/>
        </w:rPr>
      </w:pPr>
      <w:r>
        <w:rPr>
          <w:rFonts w:ascii="Arial" w:hAnsi="Arial" w:cs="Arial"/>
          <w:color w:val="000000"/>
          <w:sz w:val="22"/>
          <w:szCs w:val="22"/>
        </w:rPr>
        <w:t>E</w:t>
      </w:r>
      <w:r w:rsidRPr="00C7567B">
        <w:rPr>
          <w:rFonts w:ascii="Arial" w:hAnsi="Arial" w:cs="Arial"/>
          <w:color w:val="000000"/>
          <w:sz w:val="22"/>
          <w:szCs w:val="22"/>
        </w:rPr>
        <w:t xml:space="preserve">.4) Zamawiający może żądać przedstawienia oryginału lub notarialnie poświadczonej kopii </w:t>
      </w:r>
      <w:r>
        <w:rPr>
          <w:rFonts w:ascii="Arial" w:hAnsi="Arial" w:cs="Arial"/>
          <w:color w:val="000000"/>
          <w:sz w:val="22"/>
          <w:szCs w:val="22"/>
        </w:rPr>
        <w:t xml:space="preserve">  </w:t>
      </w:r>
    </w:p>
    <w:p w:rsidR="006B6B88" w:rsidRDefault="006B6B88" w:rsidP="006B6B88">
      <w:pPr>
        <w:spacing w:line="360" w:lineRule="auto"/>
        <w:ind w:left="360"/>
        <w:rPr>
          <w:rFonts w:ascii="Arial" w:hAnsi="Arial" w:cs="Arial"/>
          <w:color w:val="000000"/>
          <w:sz w:val="22"/>
          <w:szCs w:val="22"/>
        </w:rPr>
      </w:pPr>
      <w:r w:rsidRPr="00C5699F">
        <w:rPr>
          <w:rFonts w:ascii="Arial" w:hAnsi="Arial" w:cs="Arial"/>
          <w:color w:val="000000"/>
          <w:sz w:val="22"/>
          <w:szCs w:val="22"/>
        </w:rPr>
        <w:t xml:space="preserve"> dokumentu wyłącznie wtedy, gdy złożona przez wykonawcę kopia dokumentu jest </w:t>
      </w:r>
      <w:r>
        <w:rPr>
          <w:rFonts w:ascii="Arial" w:hAnsi="Arial" w:cs="Arial"/>
          <w:color w:val="000000"/>
          <w:sz w:val="22"/>
          <w:szCs w:val="22"/>
        </w:rPr>
        <w:t xml:space="preserve">    </w:t>
      </w:r>
    </w:p>
    <w:p w:rsidR="006B6B88" w:rsidRPr="00C5699F" w:rsidRDefault="006B6B88" w:rsidP="006B6B88">
      <w:pPr>
        <w:spacing w:line="360" w:lineRule="auto"/>
        <w:ind w:left="360"/>
        <w:rPr>
          <w:rFonts w:ascii="Arial" w:hAnsi="Arial" w:cs="Arial"/>
          <w:color w:val="000000"/>
          <w:sz w:val="22"/>
          <w:szCs w:val="22"/>
        </w:rPr>
      </w:pPr>
      <w:r>
        <w:rPr>
          <w:rFonts w:ascii="Arial" w:hAnsi="Arial" w:cs="Arial"/>
          <w:color w:val="000000"/>
          <w:sz w:val="22"/>
          <w:szCs w:val="22"/>
        </w:rPr>
        <w:t xml:space="preserve"> </w:t>
      </w:r>
      <w:r w:rsidRPr="00C5699F">
        <w:rPr>
          <w:rFonts w:ascii="Arial" w:hAnsi="Arial" w:cs="Arial"/>
          <w:color w:val="000000"/>
          <w:sz w:val="22"/>
          <w:szCs w:val="22"/>
        </w:rPr>
        <w:t>nieczytelna  lub budzi wątpliwości, co do jej prawdziwości.</w:t>
      </w:r>
    </w:p>
    <w:p w:rsidR="006B6B88" w:rsidRDefault="006B6B88" w:rsidP="006B6B88">
      <w:pPr>
        <w:spacing w:line="360" w:lineRule="auto"/>
        <w:rPr>
          <w:rFonts w:ascii="Arial" w:hAnsi="Arial" w:cs="Arial"/>
          <w:color w:val="000000"/>
          <w:sz w:val="22"/>
          <w:szCs w:val="22"/>
          <w:highlight w:val="white"/>
        </w:rPr>
      </w:pPr>
      <w:r w:rsidRPr="00C7567B">
        <w:rPr>
          <w:rFonts w:ascii="Arial" w:hAnsi="Arial" w:cs="Arial"/>
          <w:color w:val="000000"/>
          <w:sz w:val="22"/>
          <w:szCs w:val="22"/>
        </w:rPr>
        <w:t>F.5) W przypadku wykonawc</w:t>
      </w:r>
      <w:r w:rsidRPr="00C7567B">
        <w:rPr>
          <w:rFonts w:ascii="Arial" w:hAnsi="Arial" w:cs="Arial"/>
          <w:color w:val="000000"/>
          <w:sz w:val="22"/>
          <w:szCs w:val="22"/>
          <w:highlight w:val="white"/>
        </w:rPr>
        <w:t xml:space="preserve">ów wspólnie ubiegających się o udzielenie zamówienia kopie </w:t>
      </w:r>
      <w:r>
        <w:rPr>
          <w:rFonts w:ascii="Arial" w:hAnsi="Arial" w:cs="Arial"/>
          <w:color w:val="000000"/>
          <w:sz w:val="22"/>
          <w:szCs w:val="22"/>
          <w:highlight w:val="white"/>
        </w:rPr>
        <w:t xml:space="preserve">    </w:t>
      </w:r>
    </w:p>
    <w:p w:rsidR="006B6B88" w:rsidRDefault="006B6B88" w:rsidP="006B6B88">
      <w:pPr>
        <w:spacing w:line="360" w:lineRule="auto"/>
        <w:rPr>
          <w:rFonts w:ascii="Arial" w:hAnsi="Arial" w:cs="Arial"/>
          <w:color w:val="000000"/>
          <w:sz w:val="22"/>
          <w:szCs w:val="22"/>
          <w:highlight w:val="white"/>
        </w:rPr>
      </w:pPr>
      <w:r>
        <w:rPr>
          <w:rFonts w:ascii="Arial" w:hAnsi="Arial" w:cs="Arial"/>
          <w:color w:val="000000"/>
          <w:sz w:val="22"/>
          <w:szCs w:val="22"/>
          <w:highlight w:val="white"/>
        </w:rPr>
        <w:t xml:space="preserve">       </w:t>
      </w:r>
      <w:r w:rsidRPr="00C7567B">
        <w:rPr>
          <w:rFonts w:ascii="Arial" w:hAnsi="Arial" w:cs="Arial"/>
          <w:color w:val="000000"/>
          <w:sz w:val="22"/>
          <w:szCs w:val="22"/>
          <w:highlight w:val="white"/>
        </w:rPr>
        <w:t xml:space="preserve">dokumentów </w:t>
      </w:r>
      <w:r>
        <w:rPr>
          <w:rFonts w:ascii="Arial" w:hAnsi="Arial" w:cs="Arial"/>
          <w:color w:val="000000"/>
          <w:sz w:val="22"/>
          <w:szCs w:val="22"/>
          <w:highlight w:val="white"/>
        </w:rPr>
        <w:t xml:space="preserve"> d</w:t>
      </w:r>
      <w:r w:rsidRPr="00C7567B">
        <w:rPr>
          <w:rFonts w:ascii="Arial" w:hAnsi="Arial" w:cs="Arial"/>
          <w:color w:val="000000"/>
          <w:sz w:val="22"/>
          <w:szCs w:val="22"/>
          <w:highlight w:val="white"/>
        </w:rPr>
        <w:t xml:space="preserve">otyczących każdego z tych podmiotów winny być poświadczane za </w:t>
      </w:r>
      <w:r>
        <w:rPr>
          <w:rFonts w:ascii="Arial" w:hAnsi="Arial" w:cs="Arial"/>
          <w:color w:val="000000"/>
          <w:sz w:val="22"/>
          <w:szCs w:val="22"/>
          <w:highlight w:val="white"/>
        </w:rPr>
        <w:t xml:space="preserve">   </w:t>
      </w:r>
    </w:p>
    <w:p w:rsidR="006B6B88" w:rsidRPr="00C7567B" w:rsidRDefault="006B6B88" w:rsidP="006B6B88">
      <w:pPr>
        <w:spacing w:line="360" w:lineRule="auto"/>
        <w:rPr>
          <w:rFonts w:ascii="Arial" w:hAnsi="Arial" w:cs="Arial"/>
          <w:color w:val="000000"/>
          <w:sz w:val="22"/>
          <w:szCs w:val="22"/>
        </w:rPr>
      </w:pPr>
      <w:r>
        <w:rPr>
          <w:rFonts w:ascii="Arial" w:hAnsi="Arial" w:cs="Arial"/>
          <w:color w:val="000000"/>
          <w:sz w:val="22"/>
          <w:szCs w:val="22"/>
          <w:highlight w:val="white"/>
        </w:rPr>
        <w:t xml:space="preserve">      </w:t>
      </w:r>
      <w:r w:rsidRPr="00C7567B">
        <w:rPr>
          <w:rFonts w:ascii="Arial" w:hAnsi="Arial" w:cs="Arial"/>
          <w:color w:val="000000"/>
          <w:sz w:val="22"/>
          <w:szCs w:val="22"/>
          <w:highlight w:val="white"/>
        </w:rPr>
        <w:t>zgodność z oryginałem przez</w:t>
      </w:r>
      <w:r>
        <w:rPr>
          <w:rFonts w:ascii="Arial" w:hAnsi="Arial" w:cs="Arial"/>
          <w:color w:val="000000"/>
          <w:sz w:val="22"/>
          <w:szCs w:val="22"/>
          <w:highlight w:val="white"/>
        </w:rPr>
        <w:t xml:space="preserve"> </w:t>
      </w:r>
      <w:r w:rsidRPr="00C7567B">
        <w:rPr>
          <w:rFonts w:ascii="Arial" w:hAnsi="Arial" w:cs="Arial"/>
          <w:color w:val="000000"/>
          <w:sz w:val="22"/>
          <w:szCs w:val="22"/>
          <w:highlight w:val="white"/>
        </w:rPr>
        <w:t>te podmioty.</w:t>
      </w:r>
    </w:p>
    <w:p w:rsidR="006B6B88" w:rsidRPr="00032DAC" w:rsidRDefault="006B6B88" w:rsidP="006B6B88">
      <w:pPr>
        <w:pStyle w:val="Nagwek3"/>
        <w:spacing w:before="120" w:line="276" w:lineRule="auto"/>
        <w:jc w:val="both"/>
        <w:rPr>
          <w:sz w:val="22"/>
          <w:szCs w:val="22"/>
          <w:u w:val="single"/>
        </w:rPr>
      </w:pPr>
      <w:r w:rsidRPr="00032DAC">
        <w:rPr>
          <w:sz w:val="22"/>
          <w:szCs w:val="22"/>
          <w:u w:val="single"/>
        </w:rPr>
        <w:t xml:space="preserve">ROZDZIAŁ 7 – Informacje o sposobie porozumiewania się Zamawiającego </w:t>
      </w:r>
      <w:r w:rsidRPr="00032DAC">
        <w:rPr>
          <w:sz w:val="22"/>
          <w:szCs w:val="22"/>
          <w:u w:val="single"/>
        </w:rPr>
        <w:br/>
        <w:t xml:space="preserve">z Wykonawcami oraz przekazywania oświadczeń i dokumentów, a także wskazanie osób uprawnionych do porozumiewania się z </w:t>
      </w:r>
      <w:bookmarkEnd w:id="19"/>
      <w:r w:rsidRPr="00032DAC">
        <w:rPr>
          <w:sz w:val="22"/>
          <w:szCs w:val="22"/>
          <w:u w:val="single"/>
        </w:rPr>
        <w:t>Wykonawcami</w:t>
      </w:r>
      <w:bookmarkEnd w:id="20"/>
      <w:r w:rsidRPr="00032DAC">
        <w:rPr>
          <w:sz w:val="22"/>
          <w:szCs w:val="22"/>
          <w:u w:val="single"/>
        </w:rPr>
        <w:t xml:space="preserve"> </w:t>
      </w:r>
      <w:r>
        <w:rPr>
          <w:sz w:val="22"/>
          <w:szCs w:val="22"/>
          <w:u w:val="single"/>
        </w:rPr>
        <w:t>.</w:t>
      </w:r>
    </w:p>
    <w:p w:rsidR="006B6B88" w:rsidRPr="00032DAC" w:rsidRDefault="006B6B88" w:rsidP="003A2C21">
      <w:pPr>
        <w:widowControl w:val="0"/>
        <w:numPr>
          <w:ilvl w:val="6"/>
          <w:numId w:val="10"/>
        </w:numPr>
        <w:tabs>
          <w:tab w:val="left" w:pos="0"/>
        </w:tabs>
        <w:suppressAutoHyphens w:val="0"/>
        <w:autoSpaceDE w:val="0"/>
        <w:autoSpaceDN w:val="0"/>
        <w:adjustRightInd w:val="0"/>
        <w:spacing w:before="45" w:line="360" w:lineRule="auto"/>
        <w:ind w:left="284" w:hanging="284"/>
        <w:jc w:val="both"/>
        <w:rPr>
          <w:rFonts w:ascii="Arial" w:hAnsi="Arial" w:cs="Arial"/>
          <w:sz w:val="22"/>
          <w:szCs w:val="22"/>
        </w:rPr>
      </w:pPr>
      <w:r w:rsidRPr="00032DAC">
        <w:rPr>
          <w:rFonts w:ascii="Arial" w:hAnsi="Arial" w:cs="Arial"/>
          <w:sz w:val="22"/>
          <w:szCs w:val="22"/>
        </w:rPr>
        <w:t xml:space="preserve">Komunikacja między Zamawiającym a Wykonawcami może odbywać się: </w:t>
      </w:r>
    </w:p>
    <w:p w:rsidR="006B6B88" w:rsidRPr="00032DAC" w:rsidRDefault="006B6B88" w:rsidP="003A2C21">
      <w:pPr>
        <w:widowControl w:val="0"/>
        <w:numPr>
          <w:ilvl w:val="0"/>
          <w:numId w:val="12"/>
        </w:numPr>
        <w:tabs>
          <w:tab w:val="left" w:pos="567"/>
        </w:tabs>
        <w:suppressAutoHyphens w:val="0"/>
        <w:autoSpaceDE w:val="0"/>
        <w:autoSpaceDN w:val="0"/>
        <w:adjustRightInd w:val="0"/>
        <w:spacing w:line="360" w:lineRule="auto"/>
        <w:ind w:left="568" w:hanging="284"/>
        <w:rPr>
          <w:rFonts w:ascii="Arial" w:hAnsi="Arial" w:cs="Arial"/>
          <w:sz w:val="22"/>
          <w:szCs w:val="22"/>
        </w:rPr>
      </w:pPr>
      <w:r w:rsidRPr="00032DAC">
        <w:rPr>
          <w:rFonts w:ascii="Arial" w:hAnsi="Arial" w:cs="Arial"/>
          <w:sz w:val="22"/>
          <w:szCs w:val="22"/>
        </w:rPr>
        <w:t>za pośrednictwem operatora pocztowego w rozumieniu ustawy z dnia 23 listopada 2012 r. - Prawo pocztowe (Dz. U. z 201</w:t>
      </w:r>
      <w:r>
        <w:rPr>
          <w:rFonts w:ascii="Arial" w:hAnsi="Arial" w:cs="Arial"/>
          <w:sz w:val="22"/>
          <w:szCs w:val="22"/>
        </w:rPr>
        <w:t>8</w:t>
      </w:r>
      <w:r w:rsidRPr="00032DAC">
        <w:rPr>
          <w:rFonts w:ascii="Arial" w:hAnsi="Arial" w:cs="Arial"/>
          <w:sz w:val="22"/>
          <w:szCs w:val="22"/>
        </w:rPr>
        <w:t xml:space="preserve"> r. poz. </w:t>
      </w:r>
      <w:r>
        <w:rPr>
          <w:rFonts w:ascii="Arial" w:hAnsi="Arial" w:cs="Arial"/>
          <w:sz w:val="22"/>
          <w:szCs w:val="22"/>
        </w:rPr>
        <w:t>2188</w:t>
      </w:r>
      <w:r w:rsidR="00B11A34">
        <w:rPr>
          <w:rFonts w:ascii="Arial" w:hAnsi="Arial" w:cs="Arial"/>
          <w:sz w:val="22"/>
          <w:szCs w:val="22"/>
        </w:rPr>
        <w:t xml:space="preserve"> ze zmianami</w:t>
      </w:r>
      <w:r>
        <w:rPr>
          <w:rFonts w:ascii="Arial" w:hAnsi="Arial" w:cs="Arial"/>
          <w:sz w:val="22"/>
          <w:szCs w:val="22"/>
        </w:rPr>
        <w:t xml:space="preserve"> </w:t>
      </w:r>
      <w:r w:rsidRPr="00032DAC">
        <w:rPr>
          <w:rFonts w:ascii="Arial" w:hAnsi="Arial" w:cs="Arial"/>
          <w:sz w:val="22"/>
          <w:szCs w:val="22"/>
        </w:rPr>
        <w:t>);</w:t>
      </w:r>
    </w:p>
    <w:p w:rsidR="006B6B88" w:rsidRPr="00032DAC" w:rsidRDefault="006B6B88" w:rsidP="003A2C21">
      <w:pPr>
        <w:widowControl w:val="0"/>
        <w:numPr>
          <w:ilvl w:val="0"/>
          <w:numId w:val="12"/>
        </w:numPr>
        <w:tabs>
          <w:tab w:val="left" w:pos="567"/>
        </w:tabs>
        <w:suppressAutoHyphens w:val="0"/>
        <w:autoSpaceDE w:val="0"/>
        <w:autoSpaceDN w:val="0"/>
        <w:adjustRightInd w:val="0"/>
        <w:spacing w:line="360" w:lineRule="auto"/>
        <w:ind w:left="568" w:hanging="284"/>
        <w:rPr>
          <w:rFonts w:ascii="Arial" w:hAnsi="Arial" w:cs="Arial"/>
          <w:sz w:val="22"/>
          <w:szCs w:val="22"/>
        </w:rPr>
      </w:pPr>
      <w:r w:rsidRPr="00032DAC">
        <w:rPr>
          <w:rFonts w:ascii="Arial" w:hAnsi="Arial" w:cs="Arial"/>
          <w:sz w:val="22"/>
          <w:szCs w:val="22"/>
        </w:rPr>
        <w:t>osobiście;</w:t>
      </w:r>
    </w:p>
    <w:p w:rsidR="006B6B88" w:rsidRPr="00032DAC" w:rsidRDefault="006B6B88" w:rsidP="003A2C21">
      <w:pPr>
        <w:widowControl w:val="0"/>
        <w:numPr>
          <w:ilvl w:val="0"/>
          <w:numId w:val="12"/>
        </w:numPr>
        <w:tabs>
          <w:tab w:val="left" w:pos="567"/>
        </w:tabs>
        <w:suppressAutoHyphens w:val="0"/>
        <w:autoSpaceDE w:val="0"/>
        <w:autoSpaceDN w:val="0"/>
        <w:adjustRightInd w:val="0"/>
        <w:spacing w:line="360" w:lineRule="auto"/>
        <w:ind w:left="568" w:hanging="284"/>
        <w:jc w:val="both"/>
        <w:rPr>
          <w:rFonts w:ascii="Arial" w:hAnsi="Arial" w:cs="Arial"/>
          <w:sz w:val="22"/>
          <w:szCs w:val="22"/>
        </w:rPr>
      </w:pPr>
      <w:r w:rsidRPr="00032DAC">
        <w:rPr>
          <w:rFonts w:ascii="Arial" w:hAnsi="Arial" w:cs="Arial"/>
          <w:sz w:val="22"/>
          <w:szCs w:val="22"/>
        </w:rPr>
        <w:t xml:space="preserve">za pośrednictwem posłańca; </w:t>
      </w:r>
    </w:p>
    <w:p w:rsidR="006B6B88" w:rsidRPr="001C41F2" w:rsidRDefault="006B6B88" w:rsidP="003A2C21">
      <w:pPr>
        <w:widowControl w:val="0"/>
        <w:numPr>
          <w:ilvl w:val="0"/>
          <w:numId w:val="12"/>
        </w:numPr>
        <w:tabs>
          <w:tab w:val="left" w:pos="567"/>
        </w:tabs>
        <w:suppressAutoHyphens w:val="0"/>
        <w:autoSpaceDE w:val="0"/>
        <w:autoSpaceDN w:val="0"/>
        <w:adjustRightInd w:val="0"/>
        <w:spacing w:line="360" w:lineRule="auto"/>
        <w:ind w:left="568" w:hanging="284"/>
        <w:rPr>
          <w:rFonts w:ascii="Arial" w:hAnsi="Arial" w:cs="Arial"/>
          <w:sz w:val="22"/>
          <w:szCs w:val="22"/>
        </w:rPr>
      </w:pPr>
      <w:r w:rsidRPr="001C41F2">
        <w:rPr>
          <w:rFonts w:ascii="Arial" w:hAnsi="Arial" w:cs="Arial"/>
          <w:sz w:val="22"/>
          <w:szCs w:val="22"/>
        </w:rPr>
        <w:t>przy użyciu środków komunikacji elektronicznej w rozumieniu ustawy z dnia 18 lipca 2002</w:t>
      </w:r>
      <w:r w:rsidR="006B7E66">
        <w:rPr>
          <w:rFonts w:ascii="Arial" w:hAnsi="Arial" w:cs="Arial"/>
          <w:sz w:val="22"/>
          <w:szCs w:val="22"/>
        </w:rPr>
        <w:t>r.</w:t>
      </w:r>
      <w:r w:rsidRPr="001C41F2">
        <w:rPr>
          <w:rFonts w:ascii="Arial" w:hAnsi="Arial" w:cs="Arial"/>
          <w:sz w:val="22"/>
          <w:szCs w:val="22"/>
        </w:rPr>
        <w:t xml:space="preserve"> o świadcze</w:t>
      </w:r>
      <w:r w:rsidR="00F51A03">
        <w:rPr>
          <w:rFonts w:ascii="Arial" w:hAnsi="Arial" w:cs="Arial"/>
          <w:sz w:val="22"/>
          <w:szCs w:val="22"/>
        </w:rPr>
        <w:t>niu usług drogą elektroniczną (</w:t>
      </w:r>
      <w:r w:rsidRPr="001C41F2">
        <w:rPr>
          <w:rFonts w:ascii="Arial" w:hAnsi="Arial" w:cs="Arial"/>
          <w:sz w:val="22"/>
          <w:szCs w:val="22"/>
        </w:rPr>
        <w:t xml:space="preserve"> Dz. U. z 2019 r. poz. </w:t>
      </w:r>
      <w:r>
        <w:rPr>
          <w:rFonts w:ascii="Arial" w:hAnsi="Arial" w:cs="Arial"/>
          <w:sz w:val="22"/>
          <w:szCs w:val="22"/>
        </w:rPr>
        <w:t>123</w:t>
      </w:r>
      <w:r w:rsidR="00B11A34">
        <w:rPr>
          <w:rFonts w:ascii="Arial" w:hAnsi="Arial" w:cs="Arial"/>
          <w:sz w:val="22"/>
          <w:szCs w:val="22"/>
        </w:rPr>
        <w:t>, ze zmianami</w:t>
      </w:r>
      <w:r w:rsidRPr="001C41F2">
        <w:rPr>
          <w:rFonts w:ascii="Arial" w:hAnsi="Arial" w:cs="Arial"/>
          <w:sz w:val="22"/>
          <w:szCs w:val="22"/>
        </w:rPr>
        <w:t>).</w:t>
      </w:r>
    </w:p>
    <w:p w:rsidR="006B6B88" w:rsidRPr="00032DAC" w:rsidRDefault="006B6B88" w:rsidP="003A2C21">
      <w:pPr>
        <w:widowControl w:val="0"/>
        <w:numPr>
          <w:ilvl w:val="0"/>
          <w:numId w:val="10"/>
        </w:numPr>
        <w:tabs>
          <w:tab w:val="left" w:pos="284"/>
        </w:tabs>
        <w:suppressAutoHyphens w:val="0"/>
        <w:autoSpaceDE w:val="0"/>
        <w:autoSpaceDN w:val="0"/>
        <w:adjustRightInd w:val="0"/>
        <w:spacing w:before="45" w:after="45" w:line="360" w:lineRule="auto"/>
        <w:ind w:left="284" w:hanging="284"/>
        <w:jc w:val="both"/>
        <w:rPr>
          <w:rFonts w:ascii="Arial" w:hAnsi="Arial" w:cs="Arial"/>
          <w:sz w:val="22"/>
          <w:szCs w:val="22"/>
        </w:rPr>
      </w:pPr>
      <w:r w:rsidRPr="004E701C">
        <w:rPr>
          <w:rFonts w:ascii="Arial" w:hAnsi="Arial" w:cs="Arial"/>
          <w:sz w:val="22"/>
          <w:szCs w:val="22"/>
        </w:rPr>
        <w:t>Oferty składa się pod rygorem nieważności w formie pisemnej</w:t>
      </w:r>
      <w:r w:rsidRPr="00032DAC">
        <w:rPr>
          <w:rFonts w:ascii="Arial" w:hAnsi="Arial" w:cs="Arial"/>
          <w:sz w:val="22"/>
          <w:szCs w:val="22"/>
        </w:rPr>
        <w:t>. Zamawiający nie wyraża zgody na składanie ofert w postaci elektronicznej, podpisanych bezpiecznym podpisem elektronicznym weryfikowanym przy pomocy ważnego kwalifikowanego certyfikatu lub równoważnego środka, spełniającego wymagania dla tego rodzaju podpisu.</w:t>
      </w:r>
    </w:p>
    <w:p w:rsidR="006B6B88" w:rsidRPr="004E701C" w:rsidRDefault="006B6B88" w:rsidP="006B6B88">
      <w:pPr>
        <w:pStyle w:val="Tekstpodstawowywcity32"/>
        <w:tabs>
          <w:tab w:val="left" w:pos="-76"/>
        </w:tabs>
        <w:spacing w:after="0" w:line="360" w:lineRule="auto"/>
        <w:ind w:left="0"/>
        <w:rPr>
          <w:rFonts w:ascii="Arial" w:hAnsi="Arial" w:cs="Arial"/>
          <w:sz w:val="22"/>
          <w:szCs w:val="22"/>
        </w:rPr>
      </w:pPr>
      <w:r>
        <w:rPr>
          <w:rFonts w:ascii="Arial" w:hAnsi="Arial" w:cs="Arial"/>
          <w:b/>
          <w:sz w:val="20"/>
          <w:szCs w:val="20"/>
        </w:rPr>
        <w:t xml:space="preserve"> </w:t>
      </w:r>
      <w:r w:rsidRPr="004E701C">
        <w:rPr>
          <w:rFonts w:ascii="Arial" w:hAnsi="Arial" w:cs="Arial"/>
          <w:sz w:val="22"/>
          <w:szCs w:val="22"/>
        </w:rPr>
        <w:t>3</w:t>
      </w:r>
      <w:r>
        <w:rPr>
          <w:rFonts w:ascii="Arial" w:hAnsi="Arial" w:cs="Arial"/>
          <w:b/>
          <w:sz w:val="20"/>
          <w:szCs w:val="20"/>
        </w:rPr>
        <w:t xml:space="preserve">.   </w:t>
      </w:r>
      <w:r w:rsidRPr="004E701C">
        <w:rPr>
          <w:rFonts w:ascii="Arial" w:hAnsi="Arial" w:cs="Arial"/>
          <w:sz w:val="22"/>
          <w:szCs w:val="22"/>
        </w:rPr>
        <w:t>Oświadczenia, wnioski, zawiadomienia, informacje będą przekazywane:</w:t>
      </w:r>
    </w:p>
    <w:p w:rsidR="006B6B88" w:rsidRPr="00BE446D" w:rsidRDefault="006B6B88" w:rsidP="006B6B88">
      <w:pPr>
        <w:pStyle w:val="Tekstpodstawowywcity32"/>
        <w:spacing w:after="0" w:line="360" w:lineRule="auto"/>
        <w:rPr>
          <w:rFonts w:ascii="Arial" w:hAnsi="Arial" w:cs="Arial"/>
          <w:b/>
          <w:color w:val="0070C0"/>
          <w:sz w:val="22"/>
          <w:szCs w:val="22"/>
        </w:rPr>
      </w:pPr>
      <w:r>
        <w:rPr>
          <w:rFonts w:ascii="Arial" w:hAnsi="Arial" w:cs="Arial"/>
          <w:b/>
          <w:sz w:val="22"/>
          <w:szCs w:val="22"/>
        </w:rPr>
        <w:t xml:space="preserve">pisemnie  </w:t>
      </w:r>
      <w:r w:rsidRPr="004E701C">
        <w:rPr>
          <w:rFonts w:ascii="Arial" w:hAnsi="Arial" w:cs="Arial"/>
          <w:color w:val="000000"/>
          <w:sz w:val="22"/>
          <w:szCs w:val="22"/>
        </w:rPr>
        <w:t>lub drogą elektroniczną</w:t>
      </w:r>
      <w:r w:rsidRPr="004E701C">
        <w:rPr>
          <w:rFonts w:ascii="Arial" w:hAnsi="Arial" w:cs="Arial"/>
          <w:b/>
          <w:sz w:val="22"/>
          <w:szCs w:val="22"/>
        </w:rPr>
        <w:t xml:space="preserve"> : </w:t>
      </w:r>
      <w:r w:rsidRPr="00BE446D">
        <w:rPr>
          <w:rFonts w:ascii="Arial" w:hAnsi="Arial" w:cs="Arial"/>
          <w:b/>
          <w:color w:val="0070C0"/>
          <w:sz w:val="22"/>
          <w:szCs w:val="22"/>
        </w:rPr>
        <w:t>wskrzypczyk@rzeczniow.pl</w:t>
      </w:r>
    </w:p>
    <w:p w:rsidR="006B6B88" w:rsidRPr="004E701C" w:rsidRDefault="006B6B88" w:rsidP="006B6B88">
      <w:pPr>
        <w:spacing w:line="360" w:lineRule="auto"/>
        <w:rPr>
          <w:rFonts w:ascii="Arial" w:hAnsi="Arial" w:cs="Arial"/>
          <w:sz w:val="22"/>
          <w:szCs w:val="22"/>
        </w:rPr>
      </w:pPr>
      <w:r w:rsidRPr="004E701C">
        <w:rPr>
          <w:rFonts w:ascii="Arial" w:hAnsi="Arial" w:cs="Arial"/>
          <w:sz w:val="22"/>
          <w:szCs w:val="22"/>
        </w:rPr>
        <w:t xml:space="preserve">Strona, która otrzymuje </w:t>
      </w:r>
      <w:r>
        <w:rPr>
          <w:rFonts w:ascii="Arial" w:hAnsi="Arial" w:cs="Arial"/>
          <w:sz w:val="22"/>
          <w:szCs w:val="22"/>
        </w:rPr>
        <w:t xml:space="preserve"> </w:t>
      </w:r>
      <w:r w:rsidRPr="004E701C">
        <w:rPr>
          <w:rFonts w:ascii="Arial" w:hAnsi="Arial" w:cs="Arial"/>
          <w:sz w:val="22"/>
          <w:szCs w:val="22"/>
        </w:rPr>
        <w:t xml:space="preserve">dokumenty lub informacje pocztą elektroniczną, lub faksem, zobowiązana jest </w:t>
      </w:r>
      <w:r>
        <w:rPr>
          <w:rFonts w:ascii="Arial" w:hAnsi="Arial" w:cs="Arial"/>
          <w:sz w:val="22"/>
          <w:szCs w:val="22"/>
        </w:rPr>
        <w:t xml:space="preserve"> </w:t>
      </w:r>
      <w:r w:rsidRPr="004E701C">
        <w:rPr>
          <w:rFonts w:ascii="Arial" w:hAnsi="Arial" w:cs="Arial"/>
          <w:sz w:val="22"/>
          <w:szCs w:val="22"/>
        </w:rPr>
        <w:t>bez wezwania strony</w:t>
      </w:r>
      <w:r>
        <w:rPr>
          <w:rFonts w:ascii="Arial" w:hAnsi="Arial" w:cs="Arial"/>
          <w:sz w:val="22"/>
          <w:szCs w:val="22"/>
        </w:rPr>
        <w:t xml:space="preserve"> </w:t>
      </w:r>
      <w:r w:rsidRPr="004E701C">
        <w:rPr>
          <w:rFonts w:ascii="Arial" w:hAnsi="Arial" w:cs="Arial"/>
          <w:sz w:val="22"/>
          <w:szCs w:val="22"/>
        </w:rPr>
        <w:t xml:space="preserve"> przekazującej dokument lub informację do niezwłocznego potwierdzenia </w:t>
      </w:r>
      <w:r>
        <w:rPr>
          <w:rFonts w:ascii="Arial" w:hAnsi="Arial" w:cs="Arial"/>
          <w:sz w:val="22"/>
          <w:szCs w:val="22"/>
        </w:rPr>
        <w:t xml:space="preserve"> </w:t>
      </w:r>
      <w:r w:rsidRPr="004E701C">
        <w:rPr>
          <w:rFonts w:ascii="Arial" w:hAnsi="Arial" w:cs="Arial"/>
          <w:sz w:val="22"/>
          <w:szCs w:val="22"/>
        </w:rPr>
        <w:t xml:space="preserve">faktu ich otrzymania. </w:t>
      </w:r>
    </w:p>
    <w:p w:rsidR="006B6B88" w:rsidRDefault="006B6B88" w:rsidP="006B6B88">
      <w:pPr>
        <w:spacing w:line="360" w:lineRule="auto"/>
        <w:rPr>
          <w:rFonts w:ascii="Arial" w:hAnsi="Arial" w:cs="Arial"/>
          <w:sz w:val="22"/>
          <w:szCs w:val="22"/>
        </w:rPr>
      </w:pPr>
      <w:r w:rsidRPr="004E701C">
        <w:rPr>
          <w:rFonts w:ascii="Arial" w:hAnsi="Arial" w:cs="Arial"/>
          <w:sz w:val="22"/>
          <w:szCs w:val="22"/>
          <w:u w:val="single"/>
        </w:rPr>
        <w:t xml:space="preserve">Za datę  powzięcia wiadomości uważa się dzień, w którym strony postępowania otrzymały informację </w:t>
      </w:r>
      <w:r>
        <w:rPr>
          <w:rFonts w:ascii="Arial" w:hAnsi="Arial" w:cs="Arial"/>
          <w:sz w:val="22"/>
          <w:szCs w:val="22"/>
          <w:u w:val="single"/>
        </w:rPr>
        <w:t xml:space="preserve"> </w:t>
      </w:r>
      <w:r w:rsidRPr="004E701C">
        <w:rPr>
          <w:rFonts w:ascii="Arial" w:hAnsi="Arial" w:cs="Arial"/>
          <w:sz w:val="22"/>
          <w:szCs w:val="22"/>
          <w:u w:val="single"/>
        </w:rPr>
        <w:t>za pomoc</w:t>
      </w:r>
      <w:r>
        <w:rPr>
          <w:rFonts w:ascii="Arial" w:hAnsi="Arial" w:cs="Arial"/>
          <w:sz w:val="22"/>
          <w:szCs w:val="22"/>
          <w:u w:val="single"/>
        </w:rPr>
        <w:t>ą poczty elektronicznej</w:t>
      </w:r>
      <w:r w:rsidRPr="004E701C">
        <w:rPr>
          <w:rFonts w:ascii="Arial" w:hAnsi="Arial" w:cs="Arial"/>
          <w:sz w:val="22"/>
          <w:szCs w:val="22"/>
        </w:rPr>
        <w:t xml:space="preserve">. Przy liczeniu terminów stosuje się przepisy kodeksu </w:t>
      </w:r>
      <w:r>
        <w:rPr>
          <w:rFonts w:ascii="Arial" w:hAnsi="Arial" w:cs="Arial"/>
          <w:sz w:val="22"/>
          <w:szCs w:val="22"/>
        </w:rPr>
        <w:t xml:space="preserve">    </w:t>
      </w:r>
    </w:p>
    <w:p w:rsidR="006B6B88" w:rsidRPr="004E701C" w:rsidRDefault="006B6B88" w:rsidP="006B6B88">
      <w:pPr>
        <w:spacing w:line="360" w:lineRule="auto"/>
        <w:rPr>
          <w:rFonts w:ascii="Arial" w:hAnsi="Arial" w:cs="Arial"/>
          <w:sz w:val="22"/>
          <w:szCs w:val="22"/>
        </w:rPr>
      </w:pPr>
      <w:r w:rsidRPr="004E701C">
        <w:rPr>
          <w:rFonts w:ascii="Arial" w:hAnsi="Arial" w:cs="Arial"/>
          <w:sz w:val="22"/>
          <w:szCs w:val="22"/>
        </w:rPr>
        <w:t>cywilnego zgodnie z art. 111 k.c</w:t>
      </w:r>
      <w:r>
        <w:rPr>
          <w:rFonts w:ascii="Arial" w:hAnsi="Arial" w:cs="Arial"/>
          <w:sz w:val="22"/>
          <w:szCs w:val="22"/>
        </w:rPr>
        <w:t>.</w:t>
      </w:r>
    </w:p>
    <w:p w:rsidR="006B6B88" w:rsidRPr="004E701C" w:rsidRDefault="006B6B88" w:rsidP="006B6B88">
      <w:pPr>
        <w:pStyle w:val="Tekstpodstawowywcity32"/>
        <w:spacing w:after="0" w:line="360" w:lineRule="auto"/>
        <w:ind w:left="0"/>
        <w:jc w:val="both"/>
        <w:rPr>
          <w:rFonts w:ascii="Arial" w:hAnsi="Arial" w:cs="Arial"/>
          <w:sz w:val="22"/>
          <w:szCs w:val="22"/>
        </w:rPr>
      </w:pPr>
      <w:r>
        <w:rPr>
          <w:rFonts w:ascii="Arial" w:hAnsi="Arial" w:cs="Arial"/>
          <w:sz w:val="22"/>
          <w:szCs w:val="22"/>
        </w:rPr>
        <w:t>4. Osobami wyznaczonymi do kontaktów z Wykonawcami są</w:t>
      </w:r>
      <w:r w:rsidRPr="004E701C">
        <w:rPr>
          <w:rFonts w:ascii="Arial" w:hAnsi="Arial" w:cs="Arial"/>
          <w:sz w:val="22"/>
          <w:szCs w:val="22"/>
        </w:rPr>
        <w:t xml:space="preserve"> :</w:t>
      </w:r>
    </w:p>
    <w:p w:rsidR="006B6B88" w:rsidRPr="003D2C6D" w:rsidRDefault="006B6B88" w:rsidP="006B6B88">
      <w:pPr>
        <w:pStyle w:val="Tekstpodstawowywcity32"/>
        <w:spacing w:after="0" w:line="360" w:lineRule="auto"/>
        <w:rPr>
          <w:rFonts w:ascii="Arial" w:hAnsi="Arial" w:cs="Arial"/>
          <w:sz w:val="22"/>
          <w:szCs w:val="22"/>
        </w:rPr>
      </w:pPr>
      <w:r w:rsidRPr="003D2C6D">
        <w:rPr>
          <w:rFonts w:ascii="Arial" w:hAnsi="Arial" w:cs="Arial"/>
          <w:sz w:val="22"/>
          <w:szCs w:val="22"/>
          <w:u w:val="single"/>
        </w:rPr>
        <w:t>W zakresie przedmiotu zamówienia</w:t>
      </w:r>
      <w:r w:rsidRPr="003D2C6D">
        <w:rPr>
          <w:rFonts w:ascii="Arial" w:hAnsi="Arial" w:cs="Arial"/>
          <w:sz w:val="22"/>
          <w:szCs w:val="22"/>
        </w:rPr>
        <w:t xml:space="preserve"> : </w:t>
      </w:r>
    </w:p>
    <w:p w:rsidR="006B6B88" w:rsidRPr="003D2C6D" w:rsidRDefault="006B6B88" w:rsidP="006B6B88">
      <w:pPr>
        <w:pStyle w:val="Tekstpodstawowywcity32"/>
        <w:spacing w:after="0" w:line="360" w:lineRule="auto"/>
        <w:rPr>
          <w:rFonts w:ascii="Arial" w:hAnsi="Arial" w:cs="Arial"/>
          <w:sz w:val="22"/>
          <w:szCs w:val="22"/>
        </w:rPr>
      </w:pPr>
      <w:r>
        <w:rPr>
          <w:rFonts w:ascii="Arial" w:hAnsi="Arial" w:cs="Arial"/>
          <w:sz w:val="22"/>
          <w:szCs w:val="22"/>
        </w:rPr>
        <w:t xml:space="preserve">- inspektor - </w:t>
      </w:r>
      <w:r w:rsidRPr="003D2C6D">
        <w:rPr>
          <w:rFonts w:ascii="Arial" w:hAnsi="Arial" w:cs="Arial"/>
          <w:sz w:val="22"/>
          <w:szCs w:val="22"/>
        </w:rPr>
        <w:t>Agnieszka Ciucias - Wróbel, tel. 48 6167004 w. 27,</w:t>
      </w:r>
      <w:r w:rsidR="00C947DE">
        <w:rPr>
          <w:rFonts w:ascii="Arial" w:hAnsi="Arial" w:cs="Arial"/>
          <w:sz w:val="22"/>
          <w:szCs w:val="22"/>
        </w:rPr>
        <w:t>e-mail:ciucuasa@rzeczniow.pl</w:t>
      </w:r>
    </w:p>
    <w:p w:rsidR="006B6B88" w:rsidRPr="003D2C6D" w:rsidRDefault="006B6B88" w:rsidP="006B6B88">
      <w:pPr>
        <w:tabs>
          <w:tab w:val="num" w:pos="360"/>
        </w:tabs>
        <w:suppressAutoHyphens w:val="0"/>
        <w:spacing w:after="60" w:line="360" w:lineRule="auto"/>
        <w:ind w:right="82"/>
        <w:rPr>
          <w:rFonts w:ascii="Arial" w:hAnsi="Arial" w:cs="Arial"/>
          <w:sz w:val="22"/>
          <w:szCs w:val="22"/>
        </w:rPr>
      </w:pPr>
      <w:r>
        <w:rPr>
          <w:rFonts w:ascii="Arial" w:hAnsi="Arial" w:cs="Arial"/>
          <w:sz w:val="22"/>
          <w:szCs w:val="22"/>
        </w:rPr>
        <w:t xml:space="preserve">  </w:t>
      </w:r>
      <w:r w:rsidRPr="003D2C6D">
        <w:rPr>
          <w:rFonts w:ascii="Arial" w:hAnsi="Arial" w:cs="Arial"/>
          <w:sz w:val="22"/>
          <w:szCs w:val="22"/>
        </w:rPr>
        <w:t xml:space="preserve">   </w:t>
      </w:r>
      <w:r w:rsidRPr="003D2C6D">
        <w:rPr>
          <w:rFonts w:ascii="Arial" w:hAnsi="Arial" w:cs="Arial"/>
          <w:sz w:val="22"/>
          <w:szCs w:val="22"/>
          <w:u w:val="single"/>
        </w:rPr>
        <w:t>W  zakresie  procedury przetargowej</w:t>
      </w:r>
      <w:r w:rsidRPr="003D2C6D">
        <w:rPr>
          <w:rFonts w:ascii="Arial" w:hAnsi="Arial" w:cs="Arial"/>
          <w:sz w:val="22"/>
          <w:szCs w:val="22"/>
        </w:rPr>
        <w:t xml:space="preserve">: </w:t>
      </w:r>
    </w:p>
    <w:p w:rsidR="006B6B88" w:rsidRPr="003D2C6D" w:rsidRDefault="006B6B88" w:rsidP="006B6B88">
      <w:pPr>
        <w:pStyle w:val="Akapitzlist"/>
        <w:spacing w:line="360" w:lineRule="auto"/>
        <w:ind w:left="0"/>
        <w:rPr>
          <w:rFonts w:ascii="Arial" w:hAnsi="Arial" w:cs="Arial"/>
          <w:sz w:val="22"/>
          <w:szCs w:val="22"/>
        </w:rPr>
      </w:pPr>
      <w:r w:rsidRPr="003D2C6D">
        <w:rPr>
          <w:rFonts w:ascii="Arial" w:hAnsi="Arial" w:cs="Arial"/>
          <w:sz w:val="22"/>
          <w:szCs w:val="22"/>
        </w:rPr>
        <w:t xml:space="preserve">  </w:t>
      </w:r>
      <w:r>
        <w:rPr>
          <w:rFonts w:ascii="Arial" w:hAnsi="Arial" w:cs="Arial"/>
          <w:sz w:val="22"/>
          <w:szCs w:val="22"/>
        </w:rPr>
        <w:t xml:space="preserve">   - główny specjalista -</w:t>
      </w:r>
      <w:r w:rsidRPr="003D2C6D">
        <w:rPr>
          <w:rFonts w:ascii="Arial" w:hAnsi="Arial" w:cs="Arial"/>
          <w:sz w:val="22"/>
          <w:szCs w:val="22"/>
        </w:rPr>
        <w:t xml:space="preserve"> Witold Skrzypczyk, tel. 48 6167044, </w:t>
      </w:r>
      <w:r w:rsidR="00C947DE">
        <w:rPr>
          <w:rFonts w:ascii="Arial" w:hAnsi="Arial" w:cs="Arial"/>
          <w:sz w:val="22"/>
          <w:szCs w:val="22"/>
        </w:rPr>
        <w:t>e-mail: wskrzypczyk@rzeczniow.pl</w:t>
      </w:r>
    </w:p>
    <w:p w:rsidR="006B6B88" w:rsidRPr="003D2C6D" w:rsidRDefault="006B6B88" w:rsidP="006B6B88">
      <w:pPr>
        <w:pStyle w:val="Tekstpodstawowywcity32"/>
        <w:spacing w:after="0" w:line="360" w:lineRule="auto"/>
        <w:ind w:left="0"/>
        <w:rPr>
          <w:rFonts w:ascii="Arial" w:hAnsi="Arial" w:cs="Arial"/>
          <w:sz w:val="22"/>
          <w:szCs w:val="22"/>
        </w:rPr>
      </w:pPr>
      <w:r w:rsidRPr="003D2C6D">
        <w:rPr>
          <w:rFonts w:ascii="Arial" w:hAnsi="Arial" w:cs="Arial"/>
          <w:sz w:val="22"/>
          <w:szCs w:val="22"/>
        </w:rPr>
        <w:t xml:space="preserve">    </w:t>
      </w:r>
      <w:r>
        <w:rPr>
          <w:rFonts w:ascii="Arial" w:hAnsi="Arial" w:cs="Arial"/>
          <w:sz w:val="22"/>
          <w:szCs w:val="22"/>
        </w:rPr>
        <w:t xml:space="preserve">  </w:t>
      </w:r>
      <w:r w:rsidRPr="003D2C6D">
        <w:rPr>
          <w:rFonts w:ascii="Arial" w:hAnsi="Arial" w:cs="Arial"/>
          <w:sz w:val="22"/>
          <w:szCs w:val="22"/>
        </w:rPr>
        <w:t xml:space="preserve"> od poniedziałku do piątku w godz.  od 8 </w:t>
      </w:r>
      <w:r w:rsidRPr="003D2C6D">
        <w:rPr>
          <w:rFonts w:ascii="Arial" w:hAnsi="Arial" w:cs="Arial"/>
          <w:sz w:val="22"/>
          <w:szCs w:val="22"/>
          <w:vertAlign w:val="superscript"/>
        </w:rPr>
        <w:t xml:space="preserve">00 </w:t>
      </w:r>
      <w:r w:rsidRPr="003D2C6D">
        <w:rPr>
          <w:rFonts w:ascii="Arial" w:hAnsi="Arial" w:cs="Arial"/>
          <w:sz w:val="22"/>
          <w:szCs w:val="22"/>
        </w:rPr>
        <w:t xml:space="preserve">do15 </w:t>
      </w:r>
      <w:r w:rsidRPr="003D2C6D">
        <w:rPr>
          <w:rFonts w:ascii="Arial" w:hAnsi="Arial" w:cs="Arial"/>
          <w:sz w:val="22"/>
          <w:szCs w:val="22"/>
          <w:vertAlign w:val="superscript"/>
        </w:rPr>
        <w:t>00</w:t>
      </w:r>
      <w:r w:rsidRPr="003D2C6D">
        <w:rPr>
          <w:rFonts w:ascii="Arial" w:hAnsi="Arial" w:cs="Arial"/>
          <w:sz w:val="22"/>
          <w:szCs w:val="22"/>
        </w:rPr>
        <w:t>.</w:t>
      </w:r>
    </w:p>
    <w:p w:rsidR="006B6B88" w:rsidRDefault="006B6B88" w:rsidP="006B6B88">
      <w:pPr>
        <w:widowControl w:val="0"/>
        <w:tabs>
          <w:tab w:val="left" w:pos="355"/>
        </w:tabs>
        <w:suppressAutoHyphens w:val="0"/>
        <w:autoSpaceDE w:val="0"/>
        <w:autoSpaceDN w:val="0"/>
        <w:adjustRightInd w:val="0"/>
        <w:spacing w:before="60" w:after="60" w:line="360" w:lineRule="auto"/>
        <w:jc w:val="both"/>
        <w:rPr>
          <w:rFonts w:ascii="Arial" w:hAnsi="Arial" w:cs="Arial"/>
          <w:sz w:val="22"/>
          <w:szCs w:val="22"/>
        </w:rPr>
      </w:pPr>
      <w:r>
        <w:rPr>
          <w:rFonts w:ascii="Arial" w:hAnsi="Arial" w:cs="Arial"/>
          <w:sz w:val="22"/>
          <w:szCs w:val="22"/>
        </w:rPr>
        <w:t xml:space="preserve"> 5.</w:t>
      </w:r>
      <w:r w:rsidRPr="00032DAC">
        <w:rPr>
          <w:rFonts w:ascii="Arial" w:hAnsi="Arial" w:cs="Arial"/>
          <w:sz w:val="22"/>
          <w:szCs w:val="22"/>
        </w:rPr>
        <w:t xml:space="preserve">Wykonawca może zwrócić się do Zamawiającego o wyjaśnienie treści specyfikacji istotnych </w:t>
      </w:r>
      <w:r>
        <w:rPr>
          <w:rFonts w:ascii="Arial" w:hAnsi="Arial" w:cs="Arial"/>
          <w:sz w:val="22"/>
          <w:szCs w:val="22"/>
        </w:rPr>
        <w:t xml:space="preserve">    </w:t>
      </w:r>
    </w:p>
    <w:p w:rsidR="006B6B88" w:rsidRPr="00032DAC" w:rsidRDefault="006B6B88" w:rsidP="006B6B88">
      <w:pPr>
        <w:widowControl w:val="0"/>
        <w:tabs>
          <w:tab w:val="left" w:pos="355"/>
        </w:tabs>
        <w:suppressAutoHyphens w:val="0"/>
        <w:autoSpaceDE w:val="0"/>
        <w:autoSpaceDN w:val="0"/>
        <w:adjustRightInd w:val="0"/>
        <w:spacing w:before="60" w:after="60" w:line="360" w:lineRule="auto"/>
        <w:ind w:left="360"/>
        <w:rPr>
          <w:rFonts w:ascii="Arial" w:hAnsi="Arial" w:cs="Arial"/>
          <w:sz w:val="22"/>
          <w:szCs w:val="22"/>
        </w:rPr>
      </w:pPr>
      <w:r w:rsidRPr="00032DAC">
        <w:rPr>
          <w:rFonts w:ascii="Arial" w:hAnsi="Arial" w:cs="Arial"/>
          <w:sz w:val="22"/>
          <w:szCs w:val="22"/>
        </w:rPr>
        <w:t>warunków zamówienia.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6B6B88" w:rsidRPr="00B101CF" w:rsidRDefault="006B6B88" w:rsidP="006B6B88">
      <w:pPr>
        <w:widowControl w:val="0"/>
        <w:numPr>
          <w:ilvl w:val="0"/>
          <w:numId w:val="3"/>
        </w:numPr>
        <w:tabs>
          <w:tab w:val="clear" w:pos="360"/>
          <w:tab w:val="left" w:pos="355"/>
        </w:tabs>
        <w:suppressAutoHyphens w:val="0"/>
        <w:autoSpaceDE w:val="0"/>
        <w:autoSpaceDN w:val="0"/>
        <w:adjustRightInd w:val="0"/>
        <w:spacing w:before="60" w:after="60" w:line="360" w:lineRule="auto"/>
        <w:rPr>
          <w:rFonts w:ascii="Arial" w:hAnsi="Arial" w:cs="Arial"/>
          <w:sz w:val="22"/>
          <w:szCs w:val="22"/>
        </w:rPr>
      </w:pPr>
      <w:r w:rsidRPr="00B101CF">
        <w:rPr>
          <w:rFonts w:ascii="Arial" w:hAnsi="Arial" w:cs="Arial"/>
          <w:color w:val="000000"/>
          <w:sz w:val="22"/>
          <w:szCs w:val="22"/>
        </w:rPr>
        <w:t>Przedłużenie terminu składania ofert nie wpływa na bieg terminu składania wniosku, o którym mowa w ust. 5.</w:t>
      </w:r>
    </w:p>
    <w:p w:rsidR="006B6B88" w:rsidRPr="006B6B88" w:rsidRDefault="006B6B88" w:rsidP="00F51A03">
      <w:pPr>
        <w:pStyle w:val="Tekstpodstawowy"/>
        <w:numPr>
          <w:ilvl w:val="0"/>
          <w:numId w:val="3"/>
        </w:numPr>
        <w:tabs>
          <w:tab w:val="left" w:pos="720"/>
        </w:tabs>
        <w:spacing w:line="360" w:lineRule="auto"/>
        <w:jc w:val="left"/>
        <w:rPr>
          <w:rFonts w:ascii="Arial" w:hAnsi="Arial" w:cs="Arial"/>
          <w:sz w:val="22"/>
          <w:szCs w:val="22"/>
        </w:rPr>
      </w:pPr>
      <w:r w:rsidRPr="006B6B88">
        <w:rPr>
          <w:rFonts w:ascii="Arial" w:hAnsi="Arial" w:cs="Arial"/>
          <w:sz w:val="22"/>
          <w:szCs w:val="22"/>
          <w:u w:val="single"/>
        </w:rPr>
        <w:t>Pytania Wykonawców winny być formułowane na piśmie wg zasad określonych w rozdziale 7 pkt.3.</w:t>
      </w:r>
    </w:p>
    <w:p w:rsidR="006B6B88" w:rsidRPr="004E701C" w:rsidRDefault="006B6B88" w:rsidP="006B6B88">
      <w:pPr>
        <w:pStyle w:val="Tekstpodstawowy"/>
        <w:tabs>
          <w:tab w:val="left" w:pos="720"/>
        </w:tabs>
        <w:spacing w:line="360" w:lineRule="auto"/>
        <w:jc w:val="left"/>
        <w:rPr>
          <w:rFonts w:ascii="Arial" w:hAnsi="Arial" w:cs="Arial"/>
          <w:sz w:val="22"/>
          <w:szCs w:val="22"/>
        </w:rPr>
      </w:pPr>
      <w:r w:rsidRPr="004E701C">
        <w:rPr>
          <w:rFonts w:ascii="Arial" w:hAnsi="Arial" w:cs="Arial"/>
          <w:sz w:val="22"/>
          <w:szCs w:val="22"/>
        </w:rPr>
        <w:t xml:space="preserve">     N</w:t>
      </w:r>
      <w:r w:rsidRPr="004E701C">
        <w:rPr>
          <w:rFonts w:ascii="Arial" w:hAnsi="Arial" w:cs="Arial"/>
          <w:color w:val="000000"/>
          <w:sz w:val="22"/>
          <w:szCs w:val="22"/>
        </w:rPr>
        <w:t xml:space="preserve">ie udziela się żadnych ustnych i telefonicznych informacji, wyjaśnień czy odpowiedzi na   </w:t>
      </w:r>
    </w:p>
    <w:p w:rsidR="006B6B88" w:rsidRDefault="006B6B88" w:rsidP="006B6B88">
      <w:pPr>
        <w:pStyle w:val="Tekstpodstawowy"/>
        <w:tabs>
          <w:tab w:val="left" w:pos="720"/>
        </w:tabs>
        <w:spacing w:line="360" w:lineRule="auto"/>
        <w:jc w:val="left"/>
        <w:rPr>
          <w:rFonts w:ascii="Arial" w:hAnsi="Arial" w:cs="Arial"/>
          <w:color w:val="000000"/>
          <w:sz w:val="22"/>
          <w:szCs w:val="22"/>
        </w:rPr>
      </w:pPr>
      <w:r w:rsidRPr="004E701C">
        <w:rPr>
          <w:rFonts w:ascii="Arial" w:hAnsi="Arial" w:cs="Arial"/>
          <w:color w:val="000000"/>
          <w:sz w:val="22"/>
          <w:szCs w:val="22"/>
        </w:rPr>
        <w:t xml:space="preserve">     kierowane do zamawiającego zapytania w sprawach wymagających zachowania </w:t>
      </w:r>
      <w:r>
        <w:rPr>
          <w:rFonts w:ascii="Arial" w:hAnsi="Arial" w:cs="Arial"/>
          <w:color w:val="000000"/>
          <w:sz w:val="22"/>
          <w:szCs w:val="22"/>
        </w:rPr>
        <w:t xml:space="preserve">   </w:t>
      </w:r>
    </w:p>
    <w:p w:rsidR="006B6B88" w:rsidRPr="004E701C" w:rsidRDefault="006B6B88" w:rsidP="006B6B88">
      <w:pPr>
        <w:pStyle w:val="Tekstpodstawowy"/>
        <w:tabs>
          <w:tab w:val="left" w:pos="720"/>
        </w:tabs>
        <w:spacing w:line="360" w:lineRule="auto"/>
        <w:jc w:val="left"/>
        <w:rPr>
          <w:rFonts w:ascii="Arial" w:hAnsi="Arial" w:cs="Arial"/>
          <w:sz w:val="22"/>
          <w:szCs w:val="22"/>
        </w:rPr>
      </w:pPr>
      <w:r>
        <w:rPr>
          <w:rFonts w:ascii="Arial" w:hAnsi="Arial" w:cs="Arial"/>
          <w:color w:val="000000"/>
          <w:sz w:val="22"/>
          <w:szCs w:val="22"/>
        </w:rPr>
        <w:t xml:space="preserve">     </w:t>
      </w:r>
      <w:r w:rsidRPr="004E701C">
        <w:rPr>
          <w:rFonts w:ascii="Arial" w:hAnsi="Arial" w:cs="Arial"/>
          <w:color w:val="000000"/>
          <w:sz w:val="22"/>
          <w:szCs w:val="22"/>
        </w:rPr>
        <w:t>pisemności  postępowania</w:t>
      </w:r>
      <w:r w:rsidRPr="004E701C">
        <w:rPr>
          <w:rFonts w:ascii="Arial" w:hAnsi="Arial" w:cs="Arial"/>
          <w:sz w:val="22"/>
          <w:szCs w:val="22"/>
        </w:rPr>
        <w:t xml:space="preserve"> </w:t>
      </w:r>
    </w:p>
    <w:p w:rsidR="006B6B88" w:rsidRDefault="006B6B88" w:rsidP="006B6B88">
      <w:pPr>
        <w:pStyle w:val="Tekstpodstawowywcity32"/>
        <w:spacing w:after="0" w:line="360" w:lineRule="auto"/>
        <w:ind w:left="0"/>
        <w:rPr>
          <w:rFonts w:ascii="Arial" w:hAnsi="Arial" w:cs="Arial"/>
          <w:sz w:val="22"/>
          <w:szCs w:val="22"/>
        </w:rPr>
      </w:pPr>
      <w:r>
        <w:rPr>
          <w:rFonts w:ascii="Arial" w:hAnsi="Arial" w:cs="Arial"/>
          <w:sz w:val="22"/>
          <w:szCs w:val="22"/>
        </w:rPr>
        <w:t>8</w:t>
      </w:r>
      <w:r w:rsidRPr="004E701C">
        <w:rPr>
          <w:rFonts w:ascii="Arial" w:hAnsi="Arial" w:cs="Arial"/>
          <w:sz w:val="22"/>
          <w:szCs w:val="22"/>
        </w:rPr>
        <w:t>.</w:t>
      </w:r>
      <w:r>
        <w:rPr>
          <w:rFonts w:ascii="Arial" w:hAnsi="Arial" w:cs="Arial"/>
          <w:sz w:val="22"/>
          <w:szCs w:val="22"/>
        </w:rPr>
        <w:t xml:space="preserve">  </w:t>
      </w:r>
      <w:r w:rsidRPr="004E701C">
        <w:rPr>
          <w:rFonts w:ascii="Arial" w:hAnsi="Arial" w:cs="Arial"/>
          <w:sz w:val="22"/>
          <w:szCs w:val="22"/>
        </w:rPr>
        <w:t xml:space="preserve">W szczególnie uzasadnionym przypadku, Zamawiający może w każdym czasie przed </w:t>
      </w:r>
      <w:r>
        <w:rPr>
          <w:rFonts w:ascii="Arial" w:hAnsi="Arial" w:cs="Arial"/>
          <w:sz w:val="22"/>
          <w:szCs w:val="22"/>
        </w:rPr>
        <w:t xml:space="preserve">   </w:t>
      </w:r>
    </w:p>
    <w:p w:rsidR="006B6B88" w:rsidRDefault="006B6B88" w:rsidP="006B6B88">
      <w:pPr>
        <w:pStyle w:val="Tekstpodstawowywcity32"/>
        <w:spacing w:after="0" w:line="360" w:lineRule="auto"/>
        <w:ind w:left="0"/>
        <w:rPr>
          <w:rFonts w:ascii="Arial" w:hAnsi="Arial" w:cs="Arial"/>
          <w:sz w:val="22"/>
          <w:szCs w:val="22"/>
        </w:rPr>
      </w:pPr>
      <w:r>
        <w:rPr>
          <w:rFonts w:ascii="Arial" w:hAnsi="Arial" w:cs="Arial"/>
          <w:sz w:val="22"/>
          <w:szCs w:val="22"/>
        </w:rPr>
        <w:t xml:space="preserve">     </w:t>
      </w:r>
      <w:r w:rsidRPr="004E701C">
        <w:rPr>
          <w:rFonts w:ascii="Arial" w:hAnsi="Arial" w:cs="Arial"/>
          <w:sz w:val="22"/>
          <w:szCs w:val="22"/>
        </w:rPr>
        <w:t xml:space="preserve">upływem  </w:t>
      </w:r>
      <w:r>
        <w:rPr>
          <w:rFonts w:ascii="Arial" w:hAnsi="Arial" w:cs="Arial"/>
          <w:sz w:val="22"/>
          <w:szCs w:val="22"/>
        </w:rPr>
        <w:t>ter</w:t>
      </w:r>
      <w:r w:rsidRPr="004E701C">
        <w:rPr>
          <w:rFonts w:ascii="Arial" w:hAnsi="Arial" w:cs="Arial"/>
          <w:sz w:val="22"/>
          <w:szCs w:val="22"/>
        </w:rPr>
        <w:t xml:space="preserve">minu do składania ofert zmodyfikować treść SIWZ. O każdej zmianie </w:t>
      </w:r>
      <w:r>
        <w:rPr>
          <w:rFonts w:ascii="Arial" w:hAnsi="Arial" w:cs="Arial"/>
          <w:sz w:val="22"/>
          <w:szCs w:val="22"/>
        </w:rPr>
        <w:t xml:space="preserve">    </w:t>
      </w:r>
    </w:p>
    <w:p w:rsidR="006B6B88" w:rsidRDefault="006B6B88" w:rsidP="006B6B88">
      <w:pPr>
        <w:pStyle w:val="Tekstpodstawowywcity32"/>
        <w:spacing w:after="0" w:line="360" w:lineRule="auto"/>
        <w:ind w:left="0"/>
        <w:rPr>
          <w:rFonts w:ascii="Arial" w:hAnsi="Arial" w:cs="Arial"/>
          <w:sz w:val="22"/>
          <w:szCs w:val="22"/>
        </w:rPr>
      </w:pPr>
      <w:r>
        <w:rPr>
          <w:rFonts w:ascii="Arial" w:hAnsi="Arial" w:cs="Arial"/>
          <w:sz w:val="22"/>
          <w:szCs w:val="22"/>
        </w:rPr>
        <w:t xml:space="preserve">    </w:t>
      </w:r>
      <w:r w:rsidRPr="004E701C">
        <w:rPr>
          <w:rFonts w:ascii="Arial" w:hAnsi="Arial" w:cs="Arial"/>
          <w:sz w:val="22"/>
          <w:szCs w:val="22"/>
        </w:rPr>
        <w:t>Zamawiający</w:t>
      </w:r>
      <w:r>
        <w:rPr>
          <w:rFonts w:ascii="Arial" w:hAnsi="Arial" w:cs="Arial"/>
          <w:sz w:val="22"/>
          <w:szCs w:val="22"/>
        </w:rPr>
        <w:t xml:space="preserve"> </w:t>
      </w:r>
      <w:r w:rsidRPr="004E701C">
        <w:rPr>
          <w:rFonts w:ascii="Arial" w:hAnsi="Arial" w:cs="Arial"/>
          <w:sz w:val="22"/>
          <w:szCs w:val="22"/>
        </w:rPr>
        <w:t xml:space="preserve">powiadomi niezwłocznie wszystkich Wykonawców, którym przekazano SIWZ </w:t>
      </w:r>
      <w:r>
        <w:rPr>
          <w:rFonts w:ascii="Arial" w:hAnsi="Arial" w:cs="Arial"/>
          <w:sz w:val="22"/>
          <w:szCs w:val="22"/>
        </w:rPr>
        <w:t xml:space="preserve">   </w:t>
      </w:r>
    </w:p>
    <w:p w:rsidR="006B6B88" w:rsidRPr="004E701C" w:rsidRDefault="006B6B88" w:rsidP="006B6B88">
      <w:pPr>
        <w:pStyle w:val="Tekstpodstawowywcity32"/>
        <w:spacing w:after="0" w:line="360" w:lineRule="auto"/>
        <w:ind w:left="0"/>
        <w:rPr>
          <w:rFonts w:ascii="Arial" w:hAnsi="Arial" w:cs="Arial"/>
          <w:sz w:val="22"/>
          <w:szCs w:val="22"/>
        </w:rPr>
      </w:pPr>
      <w:r>
        <w:rPr>
          <w:rFonts w:ascii="Arial" w:hAnsi="Arial" w:cs="Arial"/>
          <w:sz w:val="22"/>
          <w:szCs w:val="22"/>
        </w:rPr>
        <w:t xml:space="preserve">    </w:t>
      </w:r>
      <w:r w:rsidRPr="004E701C">
        <w:rPr>
          <w:rFonts w:ascii="Arial" w:hAnsi="Arial" w:cs="Arial"/>
          <w:sz w:val="22"/>
          <w:szCs w:val="22"/>
        </w:rPr>
        <w:t xml:space="preserve">oraz umieści  </w:t>
      </w:r>
      <w:r>
        <w:rPr>
          <w:rFonts w:ascii="Arial" w:hAnsi="Arial" w:cs="Arial"/>
          <w:sz w:val="22"/>
          <w:szCs w:val="22"/>
        </w:rPr>
        <w:t>i</w:t>
      </w:r>
      <w:r w:rsidRPr="004E701C">
        <w:rPr>
          <w:rFonts w:ascii="Arial" w:hAnsi="Arial" w:cs="Arial"/>
          <w:sz w:val="22"/>
          <w:szCs w:val="22"/>
        </w:rPr>
        <w:t xml:space="preserve">nformacje o zmianie na własnej stronie internetowej. </w:t>
      </w:r>
    </w:p>
    <w:p w:rsidR="006B6B88" w:rsidRPr="00B101CF" w:rsidRDefault="006B6B88" w:rsidP="006B6B88">
      <w:pPr>
        <w:pStyle w:val="Tekstpodstawowywcity32"/>
        <w:autoSpaceDN w:val="0"/>
        <w:spacing w:after="0" w:line="360" w:lineRule="auto"/>
        <w:ind w:left="0"/>
        <w:textAlignment w:val="baseline"/>
        <w:rPr>
          <w:rFonts w:ascii="Arial" w:hAnsi="Arial" w:cs="Arial"/>
          <w:sz w:val="22"/>
          <w:szCs w:val="22"/>
        </w:rPr>
      </w:pPr>
      <w:r>
        <w:rPr>
          <w:rFonts w:ascii="Arial" w:hAnsi="Arial" w:cs="Arial"/>
          <w:sz w:val="22"/>
          <w:szCs w:val="22"/>
        </w:rPr>
        <w:t xml:space="preserve">9. </w:t>
      </w:r>
      <w:r w:rsidRPr="004E701C">
        <w:rPr>
          <w:rFonts w:ascii="Arial" w:hAnsi="Arial" w:cs="Arial"/>
          <w:sz w:val="22"/>
          <w:szCs w:val="22"/>
        </w:rPr>
        <w:t>Zamawiający nie zamierza zwoływać zebrania Wykonawców.</w:t>
      </w:r>
    </w:p>
    <w:p w:rsidR="006B6B88" w:rsidRPr="001B5B61" w:rsidRDefault="006B6B88" w:rsidP="006B6B88">
      <w:pPr>
        <w:pStyle w:val="Nagwek3"/>
        <w:spacing w:before="120" w:line="360" w:lineRule="auto"/>
        <w:rPr>
          <w:sz w:val="22"/>
          <w:szCs w:val="22"/>
          <w:u w:val="single"/>
        </w:rPr>
      </w:pPr>
      <w:bookmarkStart w:id="21" w:name="_Toc459412328"/>
      <w:bookmarkStart w:id="22" w:name="_Toc462835500"/>
      <w:r w:rsidRPr="00032DAC">
        <w:rPr>
          <w:sz w:val="22"/>
          <w:szCs w:val="22"/>
          <w:u w:val="single"/>
        </w:rPr>
        <w:t>ROZDZIAŁ 8 – Wymagania dotyczące wadium</w:t>
      </w:r>
      <w:bookmarkEnd w:id="21"/>
      <w:bookmarkEnd w:id="22"/>
    </w:p>
    <w:p w:rsidR="00C947DE" w:rsidRPr="009665E6" w:rsidRDefault="00C947DE" w:rsidP="003A2C21">
      <w:pPr>
        <w:pStyle w:val="Akapitzlist"/>
        <w:numPr>
          <w:ilvl w:val="0"/>
          <w:numId w:val="23"/>
        </w:numPr>
        <w:autoSpaceDN/>
        <w:spacing w:line="276"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 xml:space="preserve">Zamawiający wymaga </w:t>
      </w:r>
      <w:r w:rsidR="00DE03B1">
        <w:rPr>
          <w:rFonts w:ascii="Arial" w:hAnsi="Arial" w:cs="Arial"/>
          <w:bCs/>
          <w:kern w:val="1"/>
          <w:sz w:val="22"/>
          <w:szCs w:val="22"/>
          <w:lang w:eastAsia="hi-IN" w:bidi="hi-IN"/>
        </w:rPr>
        <w:t>wniesienia wadium w wysokości 15.000 zł (słownie: piętnaście</w:t>
      </w:r>
      <w:r>
        <w:rPr>
          <w:rFonts w:ascii="Arial" w:hAnsi="Arial" w:cs="Arial"/>
          <w:bCs/>
          <w:kern w:val="1"/>
          <w:sz w:val="22"/>
          <w:szCs w:val="22"/>
          <w:lang w:eastAsia="hi-IN" w:bidi="hi-IN"/>
        </w:rPr>
        <w:t xml:space="preserve"> tysięcy złotych)</w:t>
      </w:r>
    </w:p>
    <w:p w:rsidR="00C947DE" w:rsidRPr="009665E6" w:rsidRDefault="00C947DE" w:rsidP="003A2C21">
      <w:pPr>
        <w:pStyle w:val="Akapitzlist"/>
        <w:numPr>
          <w:ilvl w:val="0"/>
          <w:numId w:val="23"/>
        </w:numPr>
        <w:autoSpaceDN/>
        <w:spacing w:line="276"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Wadium może być wniesione w jednej lub kilku następujących formach:</w:t>
      </w:r>
    </w:p>
    <w:p w:rsidR="00C947DE" w:rsidRPr="009665E6" w:rsidRDefault="00C947DE" w:rsidP="003A2C21">
      <w:pPr>
        <w:pStyle w:val="Akapitzlist"/>
        <w:numPr>
          <w:ilvl w:val="0"/>
          <w:numId w:val="20"/>
        </w:numPr>
        <w:autoSpaceDN/>
        <w:spacing w:line="276" w:lineRule="auto"/>
        <w:ind w:left="993" w:hanging="426"/>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w pieniądzu,</w:t>
      </w:r>
    </w:p>
    <w:p w:rsidR="00C947DE" w:rsidRPr="009665E6" w:rsidRDefault="00C947DE" w:rsidP="003A2C21">
      <w:pPr>
        <w:pStyle w:val="Akapitzlist"/>
        <w:numPr>
          <w:ilvl w:val="0"/>
          <w:numId w:val="20"/>
        </w:numPr>
        <w:autoSpaceDN/>
        <w:spacing w:line="276" w:lineRule="auto"/>
        <w:ind w:left="993" w:hanging="426"/>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w poręczeniach bankowych lub poręczeniach spółdzielczej kasy oszczędnościowo – kredytowej, z tym że poręczenie kasy jest zawsze poręczeniem pieniężnym,</w:t>
      </w:r>
    </w:p>
    <w:p w:rsidR="00C947DE" w:rsidRPr="009665E6" w:rsidRDefault="00C947DE" w:rsidP="003A2C21">
      <w:pPr>
        <w:pStyle w:val="Akapitzlist"/>
        <w:numPr>
          <w:ilvl w:val="0"/>
          <w:numId w:val="20"/>
        </w:numPr>
        <w:autoSpaceDN/>
        <w:spacing w:line="276" w:lineRule="auto"/>
        <w:ind w:left="993" w:hanging="426"/>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w gwarancjach bankowych,</w:t>
      </w:r>
    </w:p>
    <w:p w:rsidR="00C947DE" w:rsidRPr="009665E6" w:rsidRDefault="00C947DE" w:rsidP="003A2C21">
      <w:pPr>
        <w:pStyle w:val="Akapitzlist"/>
        <w:numPr>
          <w:ilvl w:val="0"/>
          <w:numId w:val="20"/>
        </w:numPr>
        <w:autoSpaceDN/>
        <w:spacing w:line="276" w:lineRule="auto"/>
        <w:ind w:left="993" w:hanging="426"/>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gwarancjach ubezpieczeniowych,</w:t>
      </w:r>
    </w:p>
    <w:p w:rsidR="00C947DE" w:rsidRPr="009665E6" w:rsidRDefault="00C947DE" w:rsidP="003A2C21">
      <w:pPr>
        <w:pStyle w:val="Akapitzlist"/>
        <w:numPr>
          <w:ilvl w:val="0"/>
          <w:numId w:val="20"/>
        </w:numPr>
        <w:autoSpaceDN/>
        <w:spacing w:line="276" w:lineRule="auto"/>
        <w:ind w:left="993" w:hanging="426"/>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poręczeniach udzielanych przez podmioty, o których mowa w art. 6b ust. 5 pkt 2 ustawy z dnia 9 listopada 2000 r. o utworzeniu Polskiej Agencji Rozwoju Przedsiębiorczości (</w:t>
      </w:r>
      <w:r>
        <w:rPr>
          <w:sz w:val="25"/>
          <w:szCs w:val="25"/>
        </w:rPr>
        <w:t>Dz.U. z 2019 r. poz. 310</w:t>
      </w:r>
      <w:r w:rsidRPr="009665E6">
        <w:rPr>
          <w:rFonts w:ascii="Arial" w:hAnsi="Arial" w:cs="Arial"/>
          <w:bCs/>
          <w:kern w:val="1"/>
          <w:sz w:val="22"/>
          <w:szCs w:val="22"/>
          <w:lang w:eastAsia="hi-IN" w:bidi="hi-IN"/>
        </w:rPr>
        <w:t xml:space="preserve"> ze zm.).</w:t>
      </w:r>
    </w:p>
    <w:p w:rsidR="00C947DE" w:rsidRDefault="00C947DE" w:rsidP="003A2C21">
      <w:pPr>
        <w:pStyle w:val="Akapitzlist"/>
        <w:numPr>
          <w:ilvl w:val="0"/>
          <w:numId w:val="23"/>
        </w:numPr>
        <w:autoSpaceDN/>
        <w:spacing w:line="360"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 xml:space="preserve">Wadium wnoszone w pieniądzu Wykonawca wpłaca przelewem na rachunek bankowy Zamawiającego, numer konta </w:t>
      </w:r>
      <w:r w:rsidRPr="00C947DE">
        <w:rPr>
          <w:rFonts w:ascii="Arial" w:hAnsi="Arial" w:cs="Arial"/>
          <w:b/>
          <w:bCs/>
          <w:kern w:val="1"/>
          <w:sz w:val="22"/>
          <w:szCs w:val="22"/>
          <w:lang w:eastAsia="hi-IN" w:bidi="hi-IN"/>
        </w:rPr>
        <w:t>03 9129 0001 0010 0150 0601 0009</w:t>
      </w:r>
      <w:r w:rsidRPr="009665E6">
        <w:rPr>
          <w:rFonts w:ascii="Arial" w:hAnsi="Arial" w:cs="Arial"/>
          <w:bCs/>
          <w:kern w:val="1"/>
          <w:sz w:val="22"/>
          <w:szCs w:val="22"/>
          <w:lang w:eastAsia="hi-IN" w:bidi="hi-IN"/>
        </w:rPr>
        <w:t xml:space="preserve"> </w:t>
      </w:r>
      <w:r w:rsidRPr="00FA519A">
        <w:rPr>
          <w:rFonts w:ascii="Arial" w:hAnsi="Arial" w:cs="Arial"/>
          <w:bCs/>
          <w:color w:val="C00000"/>
          <w:kern w:val="1"/>
          <w:sz w:val="22"/>
          <w:szCs w:val="22"/>
          <w:lang w:eastAsia="hi-IN" w:bidi="hi-IN"/>
        </w:rPr>
        <w:t xml:space="preserve">przed </w:t>
      </w:r>
      <w:r w:rsidRPr="00FA519A">
        <w:rPr>
          <w:rFonts w:ascii="Arial" w:hAnsi="Arial" w:cs="Arial"/>
          <w:bCs/>
          <w:color w:val="C00000"/>
          <w:kern w:val="1"/>
          <w:sz w:val="22"/>
          <w:szCs w:val="22"/>
          <w:u w:val="single"/>
          <w:lang w:eastAsia="hi-IN" w:bidi="hi-IN"/>
        </w:rPr>
        <w:t>upływem terminu składania ofert</w:t>
      </w:r>
      <w:r w:rsidRPr="00FA519A">
        <w:rPr>
          <w:rFonts w:ascii="Arial" w:hAnsi="Arial" w:cs="Arial"/>
          <w:bCs/>
          <w:color w:val="C00000"/>
          <w:kern w:val="1"/>
          <w:sz w:val="22"/>
          <w:szCs w:val="22"/>
          <w:lang w:eastAsia="hi-IN" w:bidi="hi-IN"/>
        </w:rPr>
        <w:t>.</w:t>
      </w:r>
      <w:r w:rsidRPr="009665E6">
        <w:rPr>
          <w:rFonts w:ascii="Arial" w:hAnsi="Arial" w:cs="Arial"/>
          <w:bCs/>
          <w:kern w:val="1"/>
          <w:sz w:val="22"/>
          <w:szCs w:val="22"/>
          <w:lang w:eastAsia="hi-IN" w:bidi="hi-IN"/>
        </w:rPr>
        <w:t xml:space="preserve"> W tytule przelewu należy wpisać </w:t>
      </w:r>
      <w:r>
        <w:rPr>
          <w:rFonts w:ascii="Arial" w:hAnsi="Arial" w:cs="Arial"/>
          <w:bCs/>
          <w:kern w:val="1"/>
          <w:sz w:val="22"/>
          <w:szCs w:val="22"/>
          <w:lang w:eastAsia="hi-IN" w:bidi="hi-IN"/>
        </w:rPr>
        <w:t>: ,,</w:t>
      </w:r>
      <w:r w:rsidRPr="00C947DE">
        <w:rPr>
          <w:rFonts w:ascii="Arial" w:hAnsi="Arial" w:cs="Arial"/>
          <w:b/>
          <w:sz w:val="22"/>
          <w:szCs w:val="22"/>
        </w:rPr>
        <w:t xml:space="preserve"> </w:t>
      </w:r>
      <w:r w:rsidRPr="003F2EA0">
        <w:rPr>
          <w:rFonts w:ascii="Arial" w:hAnsi="Arial" w:cs="Arial"/>
          <w:b/>
          <w:sz w:val="22"/>
          <w:szCs w:val="22"/>
        </w:rPr>
        <w:t>O</w:t>
      </w:r>
      <w:r w:rsidRPr="003F2EA0">
        <w:rPr>
          <w:rFonts w:ascii="Arial" w:eastAsia="ArialMT" w:hAnsi="Arial" w:cs="Arial"/>
          <w:b/>
          <w:sz w:val="22"/>
          <w:szCs w:val="22"/>
        </w:rPr>
        <w:t>dbiór i zagospodarowanie odpadów komunalnych</w:t>
      </w:r>
      <w:r>
        <w:rPr>
          <w:rFonts w:ascii="Arial" w:eastAsia="ArialMT" w:hAnsi="Arial" w:cs="Arial"/>
          <w:b/>
          <w:sz w:val="22"/>
          <w:szCs w:val="22"/>
        </w:rPr>
        <w:t>”.</w:t>
      </w:r>
      <w:r w:rsidRPr="009665E6">
        <w:rPr>
          <w:rFonts w:ascii="Arial" w:hAnsi="Arial" w:cs="Arial"/>
          <w:b/>
          <w:kern w:val="1"/>
          <w:sz w:val="22"/>
          <w:szCs w:val="22"/>
          <w:lang w:eastAsia="hi-IN" w:bidi="hi-IN"/>
        </w:rPr>
        <w:t xml:space="preserve"> </w:t>
      </w:r>
    </w:p>
    <w:p w:rsidR="00C947DE" w:rsidRPr="009665E6" w:rsidRDefault="00C947DE" w:rsidP="00C947DE">
      <w:pPr>
        <w:pStyle w:val="Akapitzlist"/>
        <w:autoSpaceDN/>
        <w:spacing w:line="360" w:lineRule="auto"/>
        <w:ind w:left="360"/>
        <w:contextualSpacing/>
        <w:jc w:val="both"/>
        <w:textAlignment w:val="auto"/>
        <w:rPr>
          <w:rFonts w:ascii="Arial" w:hAnsi="Arial" w:cs="Arial"/>
          <w:bCs/>
          <w:kern w:val="1"/>
          <w:sz w:val="22"/>
          <w:szCs w:val="22"/>
          <w:lang w:eastAsia="hi-IN" w:bidi="hi-IN"/>
        </w:rPr>
      </w:pPr>
      <w:r>
        <w:rPr>
          <w:rFonts w:ascii="Arial" w:hAnsi="Arial" w:cs="Arial"/>
          <w:bCs/>
          <w:kern w:val="1"/>
          <w:sz w:val="22"/>
          <w:szCs w:val="22"/>
          <w:lang w:eastAsia="hi-IN" w:bidi="hi-IN"/>
        </w:rPr>
        <w:t>Z</w:t>
      </w:r>
      <w:r w:rsidRPr="009665E6">
        <w:rPr>
          <w:rFonts w:ascii="Arial" w:hAnsi="Arial" w:cs="Arial"/>
          <w:bCs/>
          <w:kern w:val="1"/>
          <w:sz w:val="22"/>
          <w:szCs w:val="22"/>
          <w:lang w:eastAsia="hi-IN" w:bidi="hi-IN"/>
        </w:rPr>
        <w:t xml:space="preserve">a termin wniesienia wadium w formie przelewu pieniężnego przyjmuje się termin uznania na rachunku Zamawiającego. </w:t>
      </w:r>
    </w:p>
    <w:p w:rsidR="00C947DE" w:rsidRPr="00820374" w:rsidRDefault="00C947DE" w:rsidP="003A2C21">
      <w:pPr>
        <w:pStyle w:val="Akapitzlist"/>
        <w:numPr>
          <w:ilvl w:val="0"/>
          <w:numId w:val="23"/>
        </w:numPr>
        <w:autoSpaceDN/>
        <w:spacing w:line="360" w:lineRule="auto"/>
        <w:contextualSpacing/>
        <w:jc w:val="both"/>
        <w:textAlignment w:val="auto"/>
        <w:rPr>
          <w:rFonts w:ascii="Arial" w:hAnsi="Arial" w:cs="Arial"/>
          <w:bCs/>
          <w:kern w:val="1"/>
          <w:sz w:val="22"/>
          <w:szCs w:val="22"/>
          <w:lang w:eastAsia="hi-IN" w:bidi="hi-IN"/>
        </w:rPr>
      </w:pPr>
      <w:r w:rsidRPr="00026806">
        <w:rPr>
          <w:rFonts w:ascii="Arial" w:hAnsi="Arial" w:cs="Arial"/>
          <w:bCs/>
          <w:color w:val="C00000"/>
          <w:kern w:val="1"/>
          <w:sz w:val="22"/>
          <w:szCs w:val="22"/>
          <w:lang w:eastAsia="hi-IN" w:bidi="hi-IN"/>
        </w:rPr>
        <w:t>Jeżeli wadium przetargowe zostaje wnoszone w innej formie niż w pieniądzu, kopie dokumentów stwierdzających wniesienie wadium winny zostać dołączone do składanej oferty, natomiast oryginał złożony oddzielnie w opieczętowanej przez Wykonawcę kopercie</w:t>
      </w:r>
      <w:r w:rsidRPr="009665E6">
        <w:rPr>
          <w:rFonts w:ascii="Arial" w:hAnsi="Arial" w:cs="Arial"/>
          <w:bCs/>
          <w:kern w:val="1"/>
          <w:sz w:val="22"/>
          <w:szCs w:val="22"/>
          <w:lang w:eastAsia="hi-IN" w:bidi="hi-IN"/>
        </w:rPr>
        <w:t xml:space="preserve"> z napisem „WADIUM” w siedzibie Zamawiającego.</w:t>
      </w:r>
    </w:p>
    <w:p w:rsidR="00C947DE" w:rsidRPr="009665E6" w:rsidRDefault="00C947DE" w:rsidP="003A2C21">
      <w:pPr>
        <w:pStyle w:val="Akapitzlist"/>
        <w:numPr>
          <w:ilvl w:val="0"/>
          <w:numId w:val="23"/>
        </w:numPr>
        <w:autoSpaceDN/>
        <w:spacing w:line="360" w:lineRule="auto"/>
        <w:contextualSpacing/>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Zamawiający zwraca wadium wszystkim Wykonawcom niezwłocznie po wyborze oferty najkorzystniejszej lub unieważnieniu postępowania z wyjątkiem Wykonawcy, którego oferta została wybrana jako najkorzystniejsza z zastrzeżeniem zapisów zawartych w art.46 ust. 4a ustawy Pzp.</w:t>
      </w:r>
    </w:p>
    <w:p w:rsidR="00C947DE" w:rsidRPr="009665E6" w:rsidRDefault="00C947DE" w:rsidP="00C947DE">
      <w:pPr>
        <w:spacing w:line="360" w:lineRule="auto"/>
        <w:jc w:val="both"/>
        <w:rPr>
          <w:rFonts w:ascii="Arial" w:hAnsi="Arial" w:cs="Arial"/>
          <w:bCs/>
          <w:kern w:val="1"/>
          <w:sz w:val="22"/>
          <w:szCs w:val="22"/>
          <w:lang w:eastAsia="hi-IN" w:bidi="hi-IN"/>
        </w:rPr>
      </w:pP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Zamawiający zwraca wadium:</w:t>
      </w:r>
    </w:p>
    <w:p w:rsidR="00C947DE" w:rsidRPr="009665E6" w:rsidRDefault="00C947DE" w:rsidP="003A2C21">
      <w:pPr>
        <w:pStyle w:val="Akapitzlist"/>
        <w:numPr>
          <w:ilvl w:val="0"/>
          <w:numId w:val="21"/>
        </w:numPr>
        <w:autoSpaceDN/>
        <w:spacing w:line="276" w:lineRule="auto"/>
        <w:ind w:left="1134" w:hanging="425"/>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niezwłocznie na wniosek Wykonawcy, który wycofał ofertę przed upływem terminu składania ofert;</w:t>
      </w:r>
    </w:p>
    <w:p w:rsidR="00C947DE" w:rsidRPr="009665E6" w:rsidRDefault="00C947DE" w:rsidP="003A2C21">
      <w:pPr>
        <w:pStyle w:val="Akapitzlist"/>
        <w:numPr>
          <w:ilvl w:val="0"/>
          <w:numId w:val="21"/>
        </w:numPr>
        <w:autoSpaceDN/>
        <w:spacing w:line="276" w:lineRule="auto"/>
        <w:ind w:left="1134" w:hanging="425"/>
        <w:contextualSpacing/>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 xml:space="preserve">Wykonawcy, którego oferta została wybrana jako najkorzystniejsza niezwłocznie po zawarciu umowy w sprawie zamówienia publicznego oraz wniesieniu </w:t>
      </w:r>
      <w:r>
        <w:rPr>
          <w:rFonts w:ascii="Arial" w:hAnsi="Arial" w:cs="Arial"/>
          <w:bCs/>
          <w:kern w:val="1"/>
          <w:sz w:val="22"/>
          <w:szCs w:val="22"/>
          <w:lang w:eastAsia="hi-IN" w:bidi="hi-IN"/>
        </w:rPr>
        <w:t xml:space="preserve">zabezpieczenia </w:t>
      </w:r>
      <w:r w:rsidRPr="009665E6">
        <w:rPr>
          <w:rFonts w:ascii="Arial" w:hAnsi="Arial" w:cs="Arial"/>
          <w:bCs/>
          <w:kern w:val="1"/>
          <w:sz w:val="22"/>
          <w:szCs w:val="22"/>
          <w:lang w:eastAsia="hi-IN" w:bidi="hi-IN"/>
        </w:rPr>
        <w:t>należytego wykonania umowy;</w:t>
      </w:r>
    </w:p>
    <w:p w:rsidR="00C947DE" w:rsidRPr="009665E6" w:rsidRDefault="00C947DE" w:rsidP="00C947DE">
      <w:pPr>
        <w:pStyle w:val="Akapitzlist"/>
        <w:spacing w:line="276" w:lineRule="auto"/>
        <w:ind w:left="1134"/>
        <w:jc w:val="both"/>
        <w:rPr>
          <w:rFonts w:ascii="Arial" w:hAnsi="Arial" w:cs="Arial"/>
          <w:bCs/>
          <w:kern w:val="1"/>
          <w:sz w:val="22"/>
          <w:szCs w:val="22"/>
          <w:lang w:eastAsia="hi-IN" w:bidi="hi-IN"/>
        </w:rPr>
      </w:pPr>
    </w:p>
    <w:p w:rsidR="00C947DE" w:rsidRPr="008E3405" w:rsidRDefault="00C947DE" w:rsidP="003A2C21">
      <w:pPr>
        <w:pStyle w:val="Akapitzlist"/>
        <w:numPr>
          <w:ilvl w:val="0"/>
          <w:numId w:val="23"/>
        </w:numPr>
        <w:autoSpaceDN/>
        <w:spacing w:line="276" w:lineRule="auto"/>
        <w:contextualSpacing/>
        <w:jc w:val="both"/>
        <w:textAlignment w:val="auto"/>
        <w:rPr>
          <w:rFonts w:ascii="Arial" w:hAnsi="Arial" w:cs="Arial"/>
          <w:bCs/>
          <w:color w:val="FF0000"/>
          <w:kern w:val="1"/>
          <w:sz w:val="22"/>
          <w:szCs w:val="22"/>
          <w:lang w:eastAsia="hi-IN" w:bidi="hi-IN"/>
        </w:rPr>
      </w:pPr>
      <w:r w:rsidRPr="009665E6">
        <w:rPr>
          <w:rFonts w:ascii="Arial" w:hAnsi="Arial" w:cs="Arial"/>
          <w:bCs/>
          <w:kern w:val="1"/>
          <w:sz w:val="22"/>
          <w:szCs w:val="22"/>
          <w:lang w:eastAsia="hi-IN"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C947DE" w:rsidRDefault="00C947DE" w:rsidP="00C947DE">
      <w:pPr>
        <w:spacing w:line="276" w:lineRule="auto"/>
        <w:jc w:val="both"/>
        <w:rPr>
          <w:rFonts w:ascii="Arial" w:hAnsi="Arial" w:cs="Arial"/>
          <w:bCs/>
          <w:kern w:val="1"/>
          <w:sz w:val="22"/>
          <w:szCs w:val="22"/>
          <w:lang w:eastAsia="hi-IN" w:bidi="hi-IN"/>
        </w:rPr>
      </w:pPr>
      <w:r>
        <w:rPr>
          <w:rFonts w:ascii="Arial" w:hAnsi="Arial" w:cs="Arial"/>
          <w:bCs/>
          <w:kern w:val="1"/>
          <w:sz w:val="22"/>
          <w:szCs w:val="22"/>
          <w:lang w:eastAsia="hi-IN" w:bidi="hi-IN"/>
        </w:rPr>
        <w:t xml:space="preserve">7.   </w:t>
      </w:r>
      <w:r w:rsidRPr="009665E6">
        <w:rPr>
          <w:rFonts w:ascii="Arial" w:hAnsi="Arial" w:cs="Arial"/>
          <w:bCs/>
          <w:kern w:val="1"/>
          <w:sz w:val="22"/>
          <w:szCs w:val="22"/>
          <w:lang w:eastAsia="hi-IN" w:bidi="hi-IN"/>
        </w:rPr>
        <w:t xml:space="preserve">Zamawiający zatrzymuje wadium wraz z odsetkami, jeżeli Wykonawca, którego oferta została </w:t>
      </w:r>
      <w:r>
        <w:rPr>
          <w:rFonts w:ascii="Arial" w:hAnsi="Arial" w:cs="Arial"/>
          <w:bCs/>
          <w:kern w:val="1"/>
          <w:sz w:val="22"/>
          <w:szCs w:val="22"/>
          <w:lang w:eastAsia="hi-IN" w:bidi="hi-IN"/>
        </w:rPr>
        <w:t xml:space="preserve">    </w:t>
      </w:r>
    </w:p>
    <w:p w:rsidR="00C947DE" w:rsidRPr="009665E6" w:rsidRDefault="00C947DE" w:rsidP="00C947DE">
      <w:pPr>
        <w:spacing w:line="276" w:lineRule="auto"/>
        <w:jc w:val="both"/>
        <w:rPr>
          <w:rFonts w:ascii="Arial" w:hAnsi="Arial" w:cs="Arial"/>
          <w:bCs/>
          <w:kern w:val="1"/>
          <w:sz w:val="22"/>
          <w:szCs w:val="22"/>
          <w:lang w:eastAsia="hi-IN" w:bidi="hi-IN"/>
        </w:rPr>
      </w:pP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wybrana:</w:t>
      </w:r>
    </w:p>
    <w:p w:rsidR="00C947DE" w:rsidRPr="009665E6" w:rsidRDefault="00C947DE" w:rsidP="003A2C21">
      <w:pPr>
        <w:pStyle w:val="Akapitzlist"/>
        <w:numPr>
          <w:ilvl w:val="0"/>
          <w:numId w:val="22"/>
        </w:numPr>
        <w:autoSpaceDN/>
        <w:spacing w:line="276"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odmówił podpisania umowy w sprawie zamówienia publicznego na warunkach określonych w ofercie;</w:t>
      </w:r>
    </w:p>
    <w:p w:rsidR="00C947DE" w:rsidRPr="009665E6" w:rsidRDefault="00C947DE" w:rsidP="003A2C21">
      <w:pPr>
        <w:pStyle w:val="Akapitzlist"/>
        <w:numPr>
          <w:ilvl w:val="0"/>
          <w:numId w:val="22"/>
        </w:numPr>
        <w:autoSpaceDN/>
        <w:spacing w:line="276"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zawarcie umowy w sprawie zamówienia publicznego stało się niemożliwe z przyczyn leżących po stronie Wykonawcy;</w:t>
      </w:r>
    </w:p>
    <w:p w:rsidR="00C947DE" w:rsidRDefault="00C947DE" w:rsidP="003A2C21">
      <w:pPr>
        <w:pStyle w:val="Akapitzlist"/>
        <w:numPr>
          <w:ilvl w:val="0"/>
          <w:numId w:val="22"/>
        </w:numPr>
        <w:autoSpaceDN/>
        <w:spacing w:line="276" w:lineRule="auto"/>
        <w:contextualSpacing/>
        <w:jc w:val="both"/>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nie wniósł wymaganego zabezpieczenia należytego wykonania umowy.</w:t>
      </w:r>
    </w:p>
    <w:p w:rsidR="00C947DE" w:rsidRDefault="00C947DE" w:rsidP="003A2C21">
      <w:pPr>
        <w:pStyle w:val="Akapitzlist"/>
        <w:numPr>
          <w:ilvl w:val="0"/>
          <w:numId w:val="23"/>
        </w:numPr>
        <w:autoSpaceDN/>
        <w:spacing w:line="276" w:lineRule="auto"/>
        <w:contextualSpacing/>
        <w:textAlignment w:val="auto"/>
        <w:rPr>
          <w:rFonts w:ascii="Arial" w:hAnsi="Arial" w:cs="Arial"/>
          <w:bCs/>
          <w:kern w:val="1"/>
          <w:sz w:val="22"/>
          <w:szCs w:val="22"/>
          <w:lang w:eastAsia="hi-IN" w:bidi="hi-IN"/>
        </w:rPr>
      </w:pPr>
      <w:r w:rsidRPr="008E3405">
        <w:rPr>
          <w:rFonts w:ascii="Arial" w:hAnsi="Arial" w:cs="Arial"/>
          <w:bCs/>
          <w:kern w:val="1"/>
          <w:sz w:val="22"/>
          <w:szCs w:val="22"/>
          <w:lang w:eastAsia="hi-IN" w:bidi="hi-IN"/>
        </w:rPr>
        <w:t xml:space="preserve">Wykonawca, który nie wniesie wadium lub nie zabezpieczy oferty akceptowalną formą wadium </w:t>
      </w:r>
      <w:r>
        <w:rPr>
          <w:rFonts w:ascii="Arial" w:hAnsi="Arial" w:cs="Arial"/>
          <w:bCs/>
          <w:kern w:val="1"/>
          <w:sz w:val="22"/>
          <w:szCs w:val="22"/>
          <w:lang w:eastAsia="hi-IN" w:bidi="hi-IN"/>
        </w:rPr>
        <w:t xml:space="preserve">   </w:t>
      </w:r>
    </w:p>
    <w:p w:rsidR="00C947DE" w:rsidRPr="008E3405" w:rsidRDefault="00C947DE" w:rsidP="00C947DE">
      <w:pPr>
        <w:pStyle w:val="Akapitzlist"/>
        <w:autoSpaceDN/>
        <w:spacing w:line="276" w:lineRule="auto"/>
        <w:ind w:left="360"/>
        <w:contextualSpacing/>
        <w:textAlignment w:val="auto"/>
        <w:rPr>
          <w:rFonts w:ascii="Arial" w:hAnsi="Arial" w:cs="Arial"/>
          <w:bCs/>
          <w:kern w:val="1"/>
          <w:sz w:val="22"/>
          <w:szCs w:val="22"/>
          <w:lang w:eastAsia="hi-IN" w:bidi="hi-IN"/>
        </w:rPr>
      </w:pPr>
      <w:r>
        <w:rPr>
          <w:rFonts w:ascii="Arial" w:hAnsi="Arial" w:cs="Arial"/>
          <w:bCs/>
          <w:kern w:val="1"/>
          <w:sz w:val="22"/>
          <w:szCs w:val="22"/>
          <w:lang w:eastAsia="hi-IN" w:bidi="hi-IN"/>
        </w:rPr>
        <w:t xml:space="preserve"> </w:t>
      </w:r>
      <w:r w:rsidRPr="008E3405">
        <w:rPr>
          <w:rFonts w:ascii="Arial" w:hAnsi="Arial" w:cs="Arial"/>
          <w:bCs/>
          <w:kern w:val="1"/>
          <w:sz w:val="22"/>
          <w:szCs w:val="22"/>
          <w:lang w:eastAsia="hi-IN" w:bidi="hi-IN"/>
        </w:rPr>
        <w:t xml:space="preserve">do </w:t>
      </w:r>
      <w:r>
        <w:rPr>
          <w:rFonts w:ascii="Arial" w:hAnsi="Arial" w:cs="Arial"/>
          <w:bCs/>
          <w:kern w:val="1"/>
          <w:sz w:val="22"/>
          <w:szCs w:val="22"/>
          <w:lang w:eastAsia="hi-IN" w:bidi="hi-IN"/>
        </w:rPr>
        <w:t>u</w:t>
      </w:r>
      <w:r w:rsidRPr="008E3405">
        <w:rPr>
          <w:rFonts w:ascii="Arial" w:hAnsi="Arial" w:cs="Arial"/>
          <w:bCs/>
          <w:kern w:val="1"/>
          <w:sz w:val="22"/>
          <w:szCs w:val="22"/>
          <w:lang w:eastAsia="hi-IN" w:bidi="hi-IN"/>
        </w:rPr>
        <w:t>pływu terminu składania ofert zostanie wykluczony z postępowania, a jego oferta zostanie uznana za odrzuconą.</w:t>
      </w:r>
    </w:p>
    <w:p w:rsidR="00C947DE" w:rsidRDefault="00C947DE" w:rsidP="003A2C21">
      <w:pPr>
        <w:pStyle w:val="Akapitzlist"/>
        <w:numPr>
          <w:ilvl w:val="0"/>
          <w:numId w:val="23"/>
        </w:numPr>
        <w:autoSpaceDN/>
        <w:spacing w:line="276" w:lineRule="auto"/>
        <w:contextualSpacing/>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 xml:space="preserve">Zamawiający zatrzymuje wadium wraz z odsetkami, jeżeli Wykonawca w odpowiedzi </w:t>
      </w:r>
    </w:p>
    <w:p w:rsidR="00C947DE" w:rsidRPr="009665E6" w:rsidRDefault="00C947DE" w:rsidP="00CC56D7">
      <w:pPr>
        <w:pStyle w:val="Akapitzlist"/>
        <w:autoSpaceDN/>
        <w:spacing w:line="276" w:lineRule="auto"/>
        <w:ind w:left="360"/>
        <w:contextualSpacing/>
        <w:textAlignment w:val="auto"/>
        <w:rPr>
          <w:rFonts w:ascii="Arial" w:hAnsi="Arial" w:cs="Arial"/>
          <w:bCs/>
          <w:kern w:val="1"/>
          <w:sz w:val="22"/>
          <w:szCs w:val="22"/>
          <w:lang w:eastAsia="hi-IN" w:bidi="hi-IN"/>
        </w:rPr>
      </w:pPr>
      <w:r w:rsidRPr="009665E6">
        <w:rPr>
          <w:rFonts w:ascii="Arial" w:hAnsi="Arial" w:cs="Arial"/>
          <w:bCs/>
          <w:kern w:val="1"/>
          <w:sz w:val="22"/>
          <w:szCs w:val="22"/>
          <w:lang w:eastAsia="hi-IN" w:bidi="hi-IN"/>
        </w:rPr>
        <w:t xml:space="preserve">na wezwanie, o którym mowa w art. 26 ust. 3 i 3a ustawy Pzp, z przyczyn leżących po jego stronie, nie złożył </w:t>
      </w: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 xml:space="preserve">oświadczeń lub dokumentów potwierdzających okoliczności, o których mowa w art. 25 ust. 1 ustawy </w:t>
      </w: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 xml:space="preserve">Pzp, oświadczenia, o którym mowa w art. 25a ust.1 ustawy Pzp, pełnomocnictw lub nie wyraził </w:t>
      </w:r>
      <w:r w:rsidR="00CC56D7">
        <w:rPr>
          <w:rFonts w:ascii="Arial" w:hAnsi="Arial" w:cs="Arial"/>
          <w:bCs/>
          <w:kern w:val="1"/>
          <w:sz w:val="22"/>
          <w:szCs w:val="22"/>
          <w:lang w:eastAsia="hi-IN" w:bidi="hi-IN"/>
        </w:rPr>
        <w:t xml:space="preserve"> </w:t>
      </w:r>
      <w:r>
        <w:rPr>
          <w:rFonts w:ascii="Arial" w:hAnsi="Arial" w:cs="Arial"/>
          <w:bCs/>
          <w:kern w:val="1"/>
          <w:sz w:val="22"/>
          <w:szCs w:val="22"/>
          <w:lang w:eastAsia="hi-IN" w:bidi="hi-IN"/>
        </w:rPr>
        <w:t>z</w:t>
      </w:r>
      <w:r w:rsidRPr="009665E6">
        <w:rPr>
          <w:rFonts w:ascii="Arial" w:hAnsi="Arial" w:cs="Arial"/>
          <w:bCs/>
          <w:kern w:val="1"/>
          <w:sz w:val="22"/>
          <w:szCs w:val="22"/>
          <w:lang w:eastAsia="hi-IN" w:bidi="hi-IN"/>
        </w:rPr>
        <w:t>gody</w:t>
      </w: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 xml:space="preserve">na poprawienie omyłki, o której mowa w art. 87 ust.2 pkt 3 ustawy Pzp, co powodowało brak </w:t>
      </w:r>
      <w:r>
        <w:rPr>
          <w:rFonts w:ascii="Arial" w:hAnsi="Arial" w:cs="Arial"/>
          <w:bCs/>
          <w:kern w:val="1"/>
          <w:sz w:val="22"/>
          <w:szCs w:val="22"/>
          <w:lang w:eastAsia="hi-IN" w:bidi="hi-IN"/>
        </w:rPr>
        <w:t xml:space="preserve"> </w:t>
      </w:r>
      <w:r w:rsidRPr="009665E6">
        <w:rPr>
          <w:rFonts w:ascii="Arial" w:hAnsi="Arial" w:cs="Arial"/>
          <w:bCs/>
          <w:kern w:val="1"/>
          <w:sz w:val="22"/>
          <w:szCs w:val="22"/>
          <w:lang w:eastAsia="hi-IN" w:bidi="hi-IN"/>
        </w:rPr>
        <w:t>możliwości wybrania oferty złożonej przez Wykonawcę jako najkorzystniejszej.</w:t>
      </w:r>
    </w:p>
    <w:p w:rsidR="00C947DE" w:rsidRDefault="00CC56D7" w:rsidP="00C947DE">
      <w:pPr>
        <w:pStyle w:val="Akapitzlist"/>
        <w:autoSpaceDN/>
        <w:spacing w:line="276" w:lineRule="auto"/>
        <w:ind w:left="0"/>
        <w:contextualSpacing/>
        <w:textAlignment w:val="auto"/>
        <w:rPr>
          <w:rFonts w:ascii="Arial" w:hAnsi="Arial" w:cs="Arial"/>
          <w:sz w:val="22"/>
          <w:szCs w:val="22"/>
        </w:rPr>
      </w:pPr>
      <w:r>
        <w:rPr>
          <w:rFonts w:ascii="Arial" w:hAnsi="Arial" w:cs="Arial"/>
          <w:bCs/>
          <w:kern w:val="1"/>
          <w:sz w:val="22"/>
          <w:szCs w:val="22"/>
          <w:lang w:eastAsia="hi-IN" w:bidi="hi-IN"/>
        </w:rPr>
        <w:t>9</w:t>
      </w:r>
      <w:r w:rsidR="00C947DE">
        <w:rPr>
          <w:rFonts w:ascii="Arial" w:hAnsi="Arial" w:cs="Arial"/>
          <w:bCs/>
          <w:kern w:val="1"/>
          <w:sz w:val="22"/>
          <w:szCs w:val="22"/>
          <w:lang w:eastAsia="hi-IN" w:bidi="hi-IN"/>
        </w:rPr>
        <w:t>.O</w:t>
      </w:r>
      <w:r w:rsidR="00C947DE" w:rsidRPr="009665E6">
        <w:rPr>
          <w:rFonts w:ascii="Arial" w:hAnsi="Arial" w:cs="Arial"/>
          <w:bCs/>
          <w:kern w:val="1"/>
          <w:sz w:val="22"/>
          <w:szCs w:val="22"/>
          <w:lang w:eastAsia="hi-IN" w:bidi="hi-IN"/>
        </w:rPr>
        <w:t xml:space="preserve">ferta zostanie odrzucona jeśli </w:t>
      </w:r>
      <w:r w:rsidR="00C947DE" w:rsidRPr="009665E6">
        <w:rPr>
          <w:rFonts w:ascii="Arial" w:hAnsi="Arial" w:cs="Arial"/>
          <w:sz w:val="22"/>
          <w:szCs w:val="22"/>
        </w:rPr>
        <w:t xml:space="preserve">wadium nie zostało wniesione lub zostało wniesione w sposób </w:t>
      </w:r>
      <w:r w:rsidR="00C947DE">
        <w:rPr>
          <w:rFonts w:ascii="Arial" w:hAnsi="Arial" w:cs="Arial"/>
          <w:sz w:val="22"/>
          <w:szCs w:val="22"/>
        </w:rPr>
        <w:t xml:space="preserve">   </w:t>
      </w:r>
    </w:p>
    <w:p w:rsidR="00C947DE" w:rsidRPr="009665E6" w:rsidRDefault="00C947DE" w:rsidP="00C947DE">
      <w:pPr>
        <w:pStyle w:val="Akapitzlist"/>
        <w:autoSpaceDN/>
        <w:spacing w:line="276" w:lineRule="auto"/>
        <w:ind w:left="0"/>
        <w:contextualSpacing/>
        <w:textAlignment w:val="auto"/>
        <w:rPr>
          <w:rFonts w:ascii="Arial" w:hAnsi="Arial" w:cs="Arial"/>
          <w:bCs/>
          <w:kern w:val="1"/>
          <w:sz w:val="22"/>
          <w:szCs w:val="22"/>
          <w:lang w:eastAsia="hi-IN" w:bidi="hi-IN"/>
        </w:rPr>
      </w:pPr>
      <w:r>
        <w:rPr>
          <w:rFonts w:ascii="Arial" w:hAnsi="Arial" w:cs="Arial"/>
          <w:sz w:val="22"/>
          <w:szCs w:val="22"/>
        </w:rPr>
        <w:t xml:space="preserve">     </w:t>
      </w:r>
      <w:r w:rsidRPr="009665E6">
        <w:rPr>
          <w:rFonts w:ascii="Arial" w:hAnsi="Arial" w:cs="Arial"/>
          <w:sz w:val="22"/>
          <w:szCs w:val="22"/>
        </w:rPr>
        <w:t>nieprawidłowy.</w:t>
      </w:r>
    </w:p>
    <w:p w:rsidR="00C947DE" w:rsidRDefault="00C947DE" w:rsidP="006B6B88">
      <w:pPr>
        <w:spacing w:line="360" w:lineRule="auto"/>
        <w:rPr>
          <w:rFonts w:ascii="Arial" w:hAnsi="Arial" w:cs="Arial"/>
          <w:sz w:val="22"/>
          <w:szCs w:val="22"/>
        </w:rPr>
      </w:pPr>
    </w:p>
    <w:p w:rsidR="00C947DE" w:rsidRDefault="00C947DE" w:rsidP="006B6B88">
      <w:pPr>
        <w:spacing w:line="360" w:lineRule="auto"/>
        <w:rPr>
          <w:rFonts w:ascii="Arial" w:hAnsi="Arial" w:cs="Arial"/>
          <w:sz w:val="22"/>
          <w:szCs w:val="22"/>
        </w:rPr>
      </w:pPr>
    </w:p>
    <w:p w:rsidR="00C947DE" w:rsidRPr="00DE35CA" w:rsidRDefault="00C947DE" w:rsidP="006B6B88">
      <w:pPr>
        <w:spacing w:line="360" w:lineRule="auto"/>
        <w:rPr>
          <w:rFonts w:ascii="Arial" w:hAnsi="Arial" w:cs="Arial"/>
          <w:sz w:val="22"/>
          <w:szCs w:val="22"/>
        </w:rPr>
      </w:pPr>
    </w:p>
    <w:p w:rsidR="006B6B88" w:rsidRPr="00032DAC" w:rsidRDefault="006B6B88" w:rsidP="006B6B88">
      <w:pPr>
        <w:pStyle w:val="Nagwek3"/>
        <w:spacing w:before="120" w:line="360" w:lineRule="auto"/>
        <w:rPr>
          <w:sz w:val="22"/>
          <w:szCs w:val="22"/>
          <w:u w:val="single"/>
        </w:rPr>
      </w:pPr>
      <w:bookmarkStart w:id="23" w:name="_Toc459412329"/>
      <w:bookmarkStart w:id="24" w:name="_Toc462835501"/>
      <w:r w:rsidRPr="00032DAC">
        <w:rPr>
          <w:sz w:val="22"/>
          <w:szCs w:val="22"/>
          <w:u w:val="single"/>
        </w:rPr>
        <w:t>ROZDZIAŁ 9 – Termin związania ofertą</w:t>
      </w:r>
      <w:bookmarkEnd w:id="23"/>
      <w:bookmarkEnd w:id="24"/>
    </w:p>
    <w:p w:rsidR="006B6B88" w:rsidRPr="00032DAC" w:rsidRDefault="006B6B88" w:rsidP="003A2C21">
      <w:pPr>
        <w:pStyle w:val="pkt"/>
        <w:numPr>
          <w:ilvl w:val="3"/>
          <w:numId w:val="10"/>
        </w:numPr>
        <w:autoSpaceDE w:val="0"/>
        <w:autoSpaceDN w:val="0"/>
        <w:spacing w:line="360" w:lineRule="auto"/>
        <w:ind w:left="284" w:hanging="284"/>
        <w:rPr>
          <w:rFonts w:ascii="Arial" w:hAnsi="Arial" w:cs="Arial"/>
          <w:sz w:val="22"/>
          <w:szCs w:val="22"/>
        </w:rPr>
      </w:pPr>
      <w:r w:rsidRPr="00032DAC">
        <w:rPr>
          <w:rFonts w:ascii="Arial" w:hAnsi="Arial" w:cs="Arial"/>
          <w:sz w:val="22"/>
          <w:szCs w:val="22"/>
        </w:rPr>
        <w:t>Termin związania ofertą wynosi 30 dni. Bieg terminu związania ofertą rozpoczyna się wraz z upływem terminu składania ofert.</w:t>
      </w:r>
    </w:p>
    <w:p w:rsidR="006B6B88" w:rsidRPr="000F4ABF" w:rsidRDefault="006B6B88" w:rsidP="003A2C21">
      <w:pPr>
        <w:pStyle w:val="pkt"/>
        <w:numPr>
          <w:ilvl w:val="3"/>
          <w:numId w:val="10"/>
        </w:numPr>
        <w:autoSpaceDE w:val="0"/>
        <w:autoSpaceDN w:val="0"/>
        <w:spacing w:line="360" w:lineRule="auto"/>
        <w:ind w:left="284" w:hanging="284"/>
        <w:rPr>
          <w:rFonts w:ascii="Arial" w:hAnsi="Arial" w:cs="Arial"/>
          <w:sz w:val="22"/>
          <w:szCs w:val="22"/>
        </w:rPr>
      </w:pPr>
      <w:r w:rsidRPr="00032DAC">
        <w:rPr>
          <w:rFonts w:ascii="Arial" w:hAnsi="Arial" w:cs="Arial"/>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B6B88" w:rsidRPr="00707DB8" w:rsidRDefault="006B6B88" w:rsidP="006B6B88">
      <w:pPr>
        <w:pStyle w:val="Nagwek3"/>
        <w:spacing w:before="120" w:line="360" w:lineRule="auto"/>
        <w:rPr>
          <w:sz w:val="22"/>
          <w:szCs w:val="22"/>
          <w:u w:val="single"/>
        </w:rPr>
      </w:pPr>
      <w:r w:rsidRPr="003850A8">
        <w:rPr>
          <w:b w:val="0"/>
          <w:sz w:val="20"/>
          <w:szCs w:val="20"/>
        </w:rPr>
        <w:t xml:space="preserve">     </w:t>
      </w:r>
      <w:bookmarkStart w:id="25" w:name="_Toc459412330"/>
      <w:bookmarkStart w:id="26" w:name="_Toc462835502"/>
      <w:r w:rsidRPr="00032DAC">
        <w:rPr>
          <w:sz w:val="22"/>
          <w:szCs w:val="22"/>
          <w:u w:val="single"/>
        </w:rPr>
        <w:t>ROZDZIAŁ 10 – Opis sposobu przygotowania ofert</w:t>
      </w:r>
      <w:bookmarkEnd w:id="25"/>
      <w:r w:rsidRPr="00032DAC">
        <w:rPr>
          <w:sz w:val="22"/>
          <w:szCs w:val="22"/>
          <w:u w:val="single"/>
        </w:rPr>
        <w:t>y</w:t>
      </w:r>
      <w:bookmarkEnd w:id="26"/>
    </w:p>
    <w:p w:rsidR="006B6B88" w:rsidRDefault="006B6B88" w:rsidP="006B6B88">
      <w:pPr>
        <w:pStyle w:val="pkt"/>
        <w:autoSpaceDE w:val="0"/>
        <w:autoSpaceDN w:val="0"/>
        <w:spacing w:line="360" w:lineRule="auto"/>
        <w:ind w:left="0" w:firstLine="0"/>
        <w:rPr>
          <w:rFonts w:ascii="Arial" w:hAnsi="Arial" w:cs="Arial"/>
          <w:sz w:val="22"/>
          <w:szCs w:val="22"/>
        </w:rPr>
      </w:pPr>
      <w:r>
        <w:rPr>
          <w:rFonts w:ascii="Arial" w:hAnsi="Arial" w:cs="Arial"/>
          <w:sz w:val="22"/>
          <w:szCs w:val="22"/>
        </w:rPr>
        <w:t xml:space="preserve">    1.  </w:t>
      </w:r>
      <w:r w:rsidRPr="00DE35CA">
        <w:rPr>
          <w:rFonts w:ascii="Arial" w:hAnsi="Arial" w:cs="Arial"/>
          <w:sz w:val="22"/>
          <w:szCs w:val="22"/>
        </w:rPr>
        <w:t xml:space="preserve">Ofertę stanowi druk ,,Formularz Ofertowy" </w:t>
      </w:r>
      <w:r w:rsidRPr="001F4CD7">
        <w:rPr>
          <w:rFonts w:ascii="Arial" w:hAnsi="Arial" w:cs="Arial"/>
          <w:b/>
          <w:sz w:val="22"/>
          <w:szCs w:val="22"/>
        </w:rPr>
        <w:t>z</w:t>
      </w:r>
      <w:r w:rsidRPr="00032DAC">
        <w:rPr>
          <w:rFonts w:ascii="Arial" w:hAnsi="Arial" w:cs="Arial"/>
          <w:b/>
          <w:sz w:val="22"/>
          <w:szCs w:val="22"/>
        </w:rPr>
        <w:t xml:space="preserve">ałącznik nr 2 </w:t>
      </w:r>
      <w:r>
        <w:rPr>
          <w:rFonts w:ascii="Arial" w:hAnsi="Arial" w:cs="Arial"/>
          <w:sz w:val="22"/>
          <w:szCs w:val="22"/>
        </w:rPr>
        <w:t>do SIWZ wraz z załącznikami.</w:t>
      </w:r>
    </w:p>
    <w:p w:rsidR="006B6B88" w:rsidRDefault="006B6B88" w:rsidP="006B6B88">
      <w:pPr>
        <w:pStyle w:val="pkt"/>
        <w:autoSpaceDE w:val="0"/>
        <w:autoSpaceDN w:val="0"/>
        <w:spacing w:line="360" w:lineRule="auto"/>
        <w:ind w:left="360" w:firstLine="0"/>
        <w:rPr>
          <w:rFonts w:ascii="Arial" w:hAnsi="Arial" w:cs="Arial"/>
          <w:sz w:val="22"/>
          <w:szCs w:val="22"/>
        </w:rPr>
      </w:pPr>
      <w:r>
        <w:rPr>
          <w:rFonts w:ascii="Arial" w:hAnsi="Arial" w:cs="Arial"/>
          <w:sz w:val="22"/>
          <w:szCs w:val="22"/>
        </w:rPr>
        <w:t xml:space="preserve">   </w:t>
      </w:r>
      <w:r w:rsidRPr="00032DAC">
        <w:rPr>
          <w:rFonts w:ascii="Arial" w:hAnsi="Arial" w:cs="Arial"/>
          <w:sz w:val="22"/>
          <w:szCs w:val="22"/>
        </w:rPr>
        <w:t xml:space="preserve">Wykonawca może złożyć jedną ofertę w jednym egzemplarzu, w formie pisemnej pod </w:t>
      </w:r>
      <w:r>
        <w:rPr>
          <w:rFonts w:ascii="Arial" w:hAnsi="Arial" w:cs="Arial"/>
          <w:sz w:val="22"/>
          <w:szCs w:val="22"/>
        </w:rPr>
        <w:t xml:space="preserve">    </w:t>
      </w:r>
    </w:p>
    <w:p w:rsidR="006B6B88" w:rsidRDefault="006B6B88" w:rsidP="006B6B88">
      <w:pPr>
        <w:pStyle w:val="pkt"/>
        <w:autoSpaceDE w:val="0"/>
        <w:autoSpaceDN w:val="0"/>
        <w:spacing w:line="360" w:lineRule="auto"/>
        <w:ind w:left="360" w:firstLine="0"/>
        <w:rPr>
          <w:rFonts w:ascii="Arial" w:hAnsi="Arial" w:cs="Arial"/>
          <w:sz w:val="22"/>
          <w:szCs w:val="22"/>
        </w:rPr>
      </w:pPr>
      <w:r>
        <w:rPr>
          <w:rFonts w:ascii="Arial" w:hAnsi="Arial" w:cs="Arial"/>
          <w:sz w:val="22"/>
          <w:szCs w:val="22"/>
        </w:rPr>
        <w:t xml:space="preserve">   </w:t>
      </w:r>
      <w:r w:rsidRPr="00032DAC">
        <w:rPr>
          <w:rFonts w:ascii="Arial" w:hAnsi="Arial" w:cs="Arial"/>
          <w:sz w:val="22"/>
          <w:szCs w:val="22"/>
        </w:rPr>
        <w:t xml:space="preserve">rygorem nieważności. Zamawiający nie dopuszcza składania oferty w postaci </w:t>
      </w:r>
      <w:r>
        <w:rPr>
          <w:rFonts w:ascii="Arial" w:hAnsi="Arial" w:cs="Arial"/>
          <w:sz w:val="22"/>
          <w:szCs w:val="22"/>
        </w:rPr>
        <w:t xml:space="preserve">     </w:t>
      </w:r>
    </w:p>
    <w:p w:rsidR="006B6B88" w:rsidRDefault="006B6B88" w:rsidP="006B6B88">
      <w:pPr>
        <w:pStyle w:val="pkt"/>
        <w:autoSpaceDE w:val="0"/>
        <w:autoSpaceDN w:val="0"/>
        <w:spacing w:line="360" w:lineRule="auto"/>
        <w:ind w:left="360" w:firstLine="0"/>
        <w:rPr>
          <w:rFonts w:ascii="Arial" w:hAnsi="Arial" w:cs="Arial"/>
          <w:sz w:val="22"/>
          <w:szCs w:val="22"/>
        </w:rPr>
      </w:pPr>
      <w:r>
        <w:rPr>
          <w:rFonts w:ascii="Arial" w:hAnsi="Arial" w:cs="Arial"/>
          <w:sz w:val="22"/>
          <w:szCs w:val="22"/>
        </w:rPr>
        <w:t xml:space="preserve">   </w:t>
      </w:r>
      <w:r w:rsidRPr="00032DAC">
        <w:rPr>
          <w:rFonts w:ascii="Arial" w:hAnsi="Arial" w:cs="Arial"/>
          <w:sz w:val="22"/>
          <w:szCs w:val="22"/>
        </w:rPr>
        <w:t>elektronicznej</w:t>
      </w:r>
      <w:r>
        <w:rPr>
          <w:rFonts w:ascii="Arial" w:hAnsi="Arial" w:cs="Arial"/>
          <w:sz w:val="22"/>
          <w:szCs w:val="22"/>
        </w:rPr>
        <w:t>.</w:t>
      </w:r>
    </w:p>
    <w:p w:rsidR="006B6B88" w:rsidRDefault="006B6B88" w:rsidP="006B6B88">
      <w:pPr>
        <w:pStyle w:val="pkt"/>
        <w:tabs>
          <w:tab w:val="num" w:pos="5040"/>
        </w:tabs>
        <w:autoSpaceDE w:val="0"/>
        <w:autoSpaceDN w:val="0"/>
        <w:spacing w:line="360" w:lineRule="auto"/>
        <w:ind w:left="0" w:firstLine="0"/>
        <w:jc w:val="left"/>
        <w:rPr>
          <w:rStyle w:val="FontStyle30"/>
          <w:sz w:val="22"/>
          <w:szCs w:val="22"/>
        </w:rPr>
      </w:pPr>
      <w:r>
        <w:rPr>
          <w:rFonts w:ascii="Arial" w:hAnsi="Arial" w:cs="Arial"/>
          <w:sz w:val="22"/>
          <w:szCs w:val="22"/>
        </w:rPr>
        <w:t xml:space="preserve">         </w:t>
      </w:r>
      <w:r w:rsidRPr="00651953">
        <w:rPr>
          <w:rStyle w:val="FontStyle30"/>
          <w:b w:val="0"/>
          <w:sz w:val="22"/>
          <w:szCs w:val="22"/>
        </w:rPr>
        <w:t>Do wypełnionego i podpisanego formularza oferty Wykonawca winien dołączyć</w:t>
      </w:r>
      <w:r w:rsidRPr="00651953">
        <w:rPr>
          <w:rStyle w:val="FontStyle30"/>
          <w:sz w:val="22"/>
          <w:szCs w:val="22"/>
        </w:rPr>
        <w:t xml:space="preserve"> </w:t>
      </w:r>
      <w:r>
        <w:rPr>
          <w:rStyle w:val="FontStyle30"/>
          <w:sz w:val="22"/>
          <w:szCs w:val="22"/>
        </w:rPr>
        <w:t xml:space="preserve">   </w:t>
      </w:r>
    </w:p>
    <w:p w:rsidR="006B6B88" w:rsidRDefault="006B6B88" w:rsidP="006B6B88">
      <w:pPr>
        <w:pStyle w:val="pkt"/>
        <w:tabs>
          <w:tab w:val="num" w:pos="5040"/>
        </w:tabs>
        <w:autoSpaceDE w:val="0"/>
        <w:autoSpaceDN w:val="0"/>
        <w:spacing w:line="360" w:lineRule="auto"/>
        <w:ind w:left="0" w:firstLine="0"/>
        <w:jc w:val="left"/>
        <w:rPr>
          <w:rFonts w:ascii="Arial" w:hAnsi="Arial" w:cs="Arial"/>
          <w:sz w:val="22"/>
          <w:szCs w:val="22"/>
        </w:rPr>
      </w:pPr>
      <w:r>
        <w:rPr>
          <w:rStyle w:val="FontStyle30"/>
          <w:sz w:val="22"/>
          <w:szCs w:val="22"/>
        </w:rPr>
        <w:t xml:space="preserve">        </w:t>
      </w:r>
      <w:r w:rsidRPr="00651953">
        <w:rPr>
          <w:rFonts w:ascii="Arial" w:hAnsi="Arial" w:cs="Arial"/>
          <w:sz w:val="22"/>
          <w:szCs w:val="22"/>
        </w:rPr>
        <w:t xml:space="preserve">oświadczenie Wykonawcy o niepodleganiu wykluczeniu oraz spełnianiu warunków </w:t>
      </w:r>
      <w:r>
        <w:rPr>
          <w:rFonts w:ascii="Arial" w:hAnsi="Arial" w:cs="Arial"/>
          <w:sz w:val="22"/>
          <w:szCs w:val="22"/>
        </w:rPr>
        <w:t xml:space="preserve">   </w:t>
      </w:r>
    </w:p>
    <w:p w:rsidR="006B6B88" w:rsidRDefault="006B6B88" w:rsidP="006B6B88">
      <w:pPr>
        <w:pStyle w:val="pkt"/>
        <w:tabs>
          <w:tab w:val="num" w:pos="5040"/>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Pr="00651953">
        <w:rPr>
          <w:rFonts w:ascii="Arial" w:hAnsi="Arial" w:cs="Arial"/>
          <w:sz w:val="22"/>
          <w:szCs w:val="22"/>
        </w:rPr>
        <w:t xml:space="preserve">udziału w postępowaniu </w:t>
      </w:r>
      <w:r>
        <w:rPr>
          <w:rFonts w:ascii="Arial" w:hAnsi="Arial" w:cs="Arial"/>
          <w:sz w:val="22"/>
          <w:szCs w:val="22"/>
        </w:rPr>
        <w:t xml:space="preserve"> o</w:t>
      </w:r>
      <w:r w:rsidRPr="00651953">
        <w:rPr>
          <w:rFonts w:ascii="Arial" w:hAnsi="Arial" w:cs="Arial"/>
          <w:sz w:val="22"/>
          <w:szCs w:val="22"/>
        </w:rPr>
        <w:t xml:space="preserve"> udzielenie zamówienia publicznego, które podobnie jak </w:t>
      </w:r>
      <w:r>
        <w:rPr>
          <w:rFonts w:ascii="Arial" w:hAnsi="Arial" w:cs="Arial"/>
          <w:sz w:val="22"/>
          <w:szCs w:val="22"/>
        </w:rPr>
        <w:t xml:space="preserve">   </w:t>
      </w:r>
    </w:p>
    <w:p w:rsidR="006B6B88" w:rsidRDefault="006B6B88" w:rsidP="006B6B88">
      <w:pPr>
        <w:pStyle w:val="pkt"/>
        <w:tabs>
          <w:tab w:val="num" w:pos="5040"/>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Pr="00651953">
        <w:rPr>
          <w:rFonts w:ascii="Arial" w:hAnsi="Arial" w:cs="Arial"/>
          <w:sz w:val="22"/>
          <w:szCs w:val="22"/>
        </w:rPr>
        <w:t xml:space="preserve">oferta, winno być podpisane i </w:t>
      </w:r>
      <w:r>
        <w:rPr>
          <w:rFonts w:ascii="Arial" w:hAnsi="Arial" w:cs="Arial"/>
          <w:sz w:val="22"/>
          <w:szCs w:val="22"/>
        </w:rPr>
        <w:t xml:space="preserve"> z</w:t>
      </w:r>
      <w:r w:rsidRPr="00651953">
        <w:rPr>
          <w:rFonts w:ascii="Arial" w:hAnsi="Arial" w:cs="Arial"/>
          <w:sz w:val="22"/>
          <w:szCs w:val="22"/>
        </w:rPr>
        <w:t xml:space="preserve">łożone w </w:t>
      </w:r>
      <w:r>
        <w:rPr>
          <w:rFonts w:ascii="Arial" w:hAnsi="Arial" w:cs="Arial"/>
          <w:sz w:val="22"/>
          <w:szCs w:val="22"/>
        </w:rPr>
        <w:t xml:space="preserve"> o</w:t>
      </w:r>
      <w:r w:rsidRPr="00651953">
        <w:rPr>
          <w:rFonts w:ascii="Arial" w:hAnsi="Arial" w:cs="Arial"/>
          <w:sz w:val="22"/>
          <w:szCs w:val="22"/>
        </w:rPr>
        <w:t>ryginale – wg wzoru stanowiącego</w:t>
      </w:r>
      <w:r w:rsidRPr="00032DAC">
        <w:rPr>
          <w:rFonts w:ascii="Arial" w:hAnsi="Arial" w:cs="Arial"/>
          <w:b/>
          <w:sz w:val="22"/>
          <w:szCs w:val="22"/>
        </w:rPr>
        <w:t xml:space="preserve"> </w:t>
      </w:r>
      <w:r w:rsidRPr="00A000E9">
        <w:rPr>
          <w:rFonts w:ascii="Arial" w:hAnsi="Arial" w:cs="Arial"/>
          <w:sz w:val="22"/>
          <w:szCs w:val="22"/>
        </w:rPr>
        <w:t xml:space="preserve">załącznik </w:t>
      </w:r>
      <w:r>
        <w:rPr>
          <w:rFonts w:ascii="Arial" w:hAnsi="Arial" w:cs="Arial"/>
          <w:sz w:val="22"/>
          <w:szCs w:val="22"/>
        </w:rPr>
        <w:t xml:space="preserve">   </w:t>
      </w:r>
    </w:p>
    <w:p w:rsidR="006B6B88" w:rsidRPr="00651953" w:rsidRDefault="006B6B88" w:rsidP="006B6B88">
      <w:pPr>
        <w:pStyle w:val="pkt"/>
        <w:tabs>
          <w:tab w:val="num" w:pos="5040"/>
        </w:tabs>
        <w:autoSpaceDE w:val="0"/>
        <w:autoSpaceDN w:val="0"/>
        <w:spacing w:line="360" w:lineRule="auto"/>
        <w:ind w:left="0" w:firstLine="0"/>
        <w:jc w:val="left"/>
        <w:rPr>
          <w:rFonts w:ascii="Arial" w:hAnsi="Arial" w:cs="Arial"/>
          <w:sz w:val="22"/>
          <w:szCs w:val="22"/>
        </w:rPr>
      </w:pPr>
      <w:r>
        <w:rPr>
          <w:rFonts w:ascii="Arial" w:hAnsi="Arial" w:cs="Arial"/>
          <w:sz w:val="22"/>
          <w:szCs w:val="22"/>
        </w:rPr>
        <w:t xml:space="preserve">        </w:t>
      </w:r>
      <w:r w:rsidRPr="00A000E9">
        <w:rPr>
          <w:rFonts w:ascii="Arial" w:hAnsi="Arial" w:cs="Arial"/>
          <w:sz w:val="22"/>
          <w:szCs w:val="22"/>
        </w:rPr>
        <w:t xml:space="preserve">nr </w:t>
      </w:r>
      <w:r>
        <w:rPr>
          <w:rFonts w:ascii="Arial" w:hAnsi="Arial" w:cs="Arial"/>
          <w:sz w:val="22"/>
          <w:szCs w:val="22"/>
        </w:rPr>
        <w:t>4</w:t>
      </w:r>
      <w:r w:rsidRPr="00032DAC">
        <w:rPr>
          <w:rFonts w:ascii="Arial" w:hAnsi="Arial" w:cs="Arial"/>
          <w:b/>
          <w:sz w:val="22"/>
          <w:szCs w:val="22"/>
        </w:rPr>
        <w:t xml:space="preserve"> </w:t>
      </w:r>
      <w:r w:rsidRPr="00651953">
        <w:rPr>
          <w:rFonts w:ascii="Arial" w:hAnsi="Arial" w:cs="Arial"/>
          <w:sz w:val="22"/>
          <w:szCs w:val="22"/>
        </w:rPr>
        <w:t xml:space="preserve">do SIWZ. </w:t>
      </w:r>
    </w:p>
    <w:p w:rsidR="006B6B88" w:rsidRPr="00DE35CA" w:rsidRDefault="006B6B88" w:rsidP="006B6B88">
      <w:pPr>
        <w:pStyle w:val="pkt"/>
        <w:autoSpaceDE w:val="0"/>
        <w:autoSpaceDN w:val="0"/>
        <w:spacing w:line="360" w:lineRule="auto"/>
        <w:ind w:left="0" w:firstLine="0"/>
        <w:rPr>
          <w:rFonts w:ascii="Arial" w:hAnsi="Arial" w:cs="Arial"/>
          <w:sz w:val="22"/>
          <w:szCs w:val="22"/>
        </w:rPr>
      </w:pPr>
      <w:r>
        <w:rPr>
          <w:rFonts w:ascii="Arial" w:hAnsi="Arial" w:cs="Arial"/>
          <w:sz w:val="22"/>
          <w:szCs w:val="22"/>
        </w:rPr>
        <w:t xml:space="preserve">     </w:t>
      </w:r>
      <w:r w:rsidRPr="00DE35CA">
        <w:rPr>
          <w:rFonts w:ascii="Arial" w:hAnsi="Arial" w:cs="Arial"/>
          <w:sz w:val="22"/>
          <w:szCs w:val="22"/>
        </w:rPr>
        <w:t>2. Wykonawca zobowiązany jest przygotować ofertę zgodnie z wymogami SIWZ.</w:t>
      </w:r>
    </w:p>
    <w:p w:rsidR="006B6B88" w:rsidRDefault="006B6B88" w:rsidP="006B6B88">
      <w:pPr>
        <w:autoSpaceDE w:val="0"/>
        <w:spacing w:line="360" w:lineRule="auto"/>
        <w:rPr>
          <w:rFonts w:ascii="Arial" w:hAnsi="Arial" w:cs="Arial"/>
          <w:sz w:val="22"/>
          <w:szCs w:val="22"/>
        </w:rPr>
      </w:pPr>
      <w:r w:rsidRPr="00DE35CA">
        <w:rPr>
          <w:rFonts w:ascii="Arial" w:hAnsi="Arial" w:cs="Arial"/>
          <w:sz w:val="22"/>
          <w:szCs w:val="22"/>
        </w:rPr>
        <w:t xml:space="preserve">     3. Podpis pod ofertą,  oświadczeniami, kserokopiami dokumentów stwierdzających </w:t>
      </w:r>
      <w:r>
        <w:rPr>
          <w:rFonts w:ascii="Arial" w:hAnsi="Arial" w:cs="Arial"/>
          <w:sz w:val="22"/>
          <w:szCs w:val="22"/>
        </w:rPr>
        <w:t xml:space="preserve">   </w:t>
      </w:r>
    </w:p>
    <w:p w:rsidR="006B6B88" w:rsidRDefault="006B6B88" w:rsidP="006B6B88">
      <w:pPr>
        <w:autoSpaceDE w:val="0"/>
        <w:spacing w:line="360" w:lineRule="auto"/>
        <w:rPr>
          <w:rFonts w:ascii="Arial" w:hAnsi="Arial" w:cs="Arial"/>
          <w:sz w:val="22"/>
          <w:szCs w:val="22"/>
        </w:rPr>
      </w:pPr>
      <w:r>
        <w:rPr>
          <w:rFonts w:ascii="Arial" w:hAnsi="Arial" w:cs="Arial"/>
          <w:sz w:val="22"/>
          <w:szCs w:val="22"/>
        </w:rPr>
        <w:t xml:space="preserve">          </w:t>
      </w:r>
      <w:r w:rsidRPr="00DE35CA">
        <w:rPr>
          <w:rFonts w:ascii="Arial" w:hAnsi="Arial" w:cs="Arial"/>
          <w:sz w:val="22"/>
          <w:szCs w:val="22"/>
        </w:rPr>
        <w:t xml:space="preserve">zgodność z  oryginałem, winny złożyć osoby uprawnione do reprezentowania </w:t>
      </w:r>
      <w:r>
        <w:rPr>
          <w:rFonts w:ascii="Arial" w:hAnsi="Arial" w:cs="Arial"/>
          <w:sz w:val="22"/>
          <w:szCs w:val="22"/>
        </w:rPr>
        <w:t xml:space="preserve">   </w:t>
      </w:r>
    </w:p>
    <w:p w:rsidR="006B6B88" w:rsidRPr="00DE35CA" w:rsidRDefault="006B6B88" w:rsidP="006B6B88">
      <w:pPr>
        <w:autoSpaceDE w:val="0"/>
        <w:spacing w:line="360" w:lineRule="auto"/>
        <w:rPr>
          <w:rFonts w:ascii="Arial" w:hAnsi="Arial" w:cs="Arial"/>
          <w:sz w:val="22"/>
          <w:szCs w:val="22"/>
        </w:rPr>
      </w:pPr>
      <w:r>
        <w:rPr>
          <w:rFonts w:ascii="Arial" w:hAnsi="Arial" w:cs="Arial"/>
          <w:sz w:val="22"/>
          <w:szCs w:val="22"/>
        </w:rPr>
        <w:t xml:space="preserve">          </w:t>
      </w:r>
      <w:r w:rsidRPr="00DE35CA">
        <w:rPr>
          <w:rFonts w:ascii="Arial" w:hAnsi="Arial" w:cs="Arial"/>
          <w:sz w:val="22"/>
          <w:szCs w:val="22"/>
        </w:rPr>
        <w:t>Wykonawcy.</w:t>
      </w:r>
    </w:p>
    <w:p w:rsidR="006B6B88" w:rsidRPr="00DE35CA" w:rsidRDefault="006B6B88" w:rsidP="006B6B88">
      <w:pPr>
        <w:widowControl w:val="0"/>
        <w:tabs>
          <w:tab w:val="left" w:pos="720"/>
        </w:tabs>
        <w:autoSpaceDE w:val="0"/>
        <w:autoSpaceDN w:val="0"/>
        <w:adjustRightInd w:val="0"/>
        <w:spacing w:line="360" w:lineRule="auto"/>
        <w:rPr>
          <w:rFonts w:ascii="Arial" w:hAnsi="Arial" w:cs="Arial"/>
          <w:sz w:val="22"/>
          <w:szCs w:val="22"/>
        </w:rPr>
      </w:pPr>
      <w:r w:rsidRPr="00DE35CA">
        <w:rPr>
          <w:rFonts w:ascii="Arial" w:hAnsi="Arial" w:cs="Arial"/>
          <w:sz w:val="22"/>
          <w:szCs w:val="22"/>
        </w:rPr>
        <w:t xml:space="preserve">         Ewentualne korekty lub zmiany oferty muszą być datowane i parafowane przez osobę </w:t>
      </w:r>
    </w:p>
    <w:p w:rsidR="006B6B88" w:rsidRPr="00DE35CA" w:rsidRDefault="006B6B88" w:rsidP="006B6B88">
      <w:pPr>
        <w:widowControl w:val="0"/>
        <w:tabs>
          <w:tab w:val="left" w:pos="720"/>
        </w:tabs>
        <w:autoSpaceDE w:val="0"/>
        <w:autoSpaceDN w:val="0"/>
        <w:adjustRightInd w:val="0"/>
        <w:spacing w:line="360" w:lineRule="auto"/>
        <w:rPr>
          <w:rFonts w:ascii="Arial" w:hAnsi="Arial" w:cs="Arial"/>
          <w:sz w:val="22"/>
          <w:szCs w:val="22"/>
        </w:rPr>
      </w:pPr>
      <w:r w:rsidRPr="00DE35CA">
        <w:rPr>
          <w:rFonts w:ascii="Arial" w:hAnsi="Arial" w:cs="Arial"/>
          <w:sz w:val="22"/>
          <w:szCs w:val="22"/>
        </w:rPr>
        <w:t xml:space="preserve">         podpisującą ofertę.</w:t>
      </w:r>
    </w:p>
    <w:p w:rsidR="006B6B88" w:rsidRPr="00DE35CA" w:rsidRDefault="006B6B88" w:rsidP="006B6B88">
      <w:pPr>
        <w:widowControl w:val="0"/>
        <w:autoSpaceDE w:val="0"/>
        <w:autoSpaceDN w:val="0"/>
        <w:adjustRightInd w:val="0"/>
        <w:spacing w:line="360" w:lineRule="auto"/>
        <w:ind w:left="540" w:right="86" w:hanging="540"/>
        <w:rPr>
          <w:rFonts w:ascii="Arial" w:hAnsi="Arial" w:cs="Arial"/>
          <w:sz w:val="22"/>
          <w:szCs w:val="22"/>
        </w:rPr>
      </w:pPr>
      <w:r w:rsidRPr="00DE35CA">
        <w:rPr>
          <w:rFonts w:ascii="Arial" w:hAnsi="Arial" w:cs="Arial"/>
          <w:sz w:val="22"/>
          <w:szCs w:val="22"/>
        </w:rPr>
        <w:t xml:space="preserve">     4. W przypadku, gdy Wykonawcę reprezentuje pełnomocnik, do oferty musi być załączone pełnomocnictwo podpisane przez osoby uprawnione do reprezentacji Wykonawcy. </w:t>
      </w:r>
    </w:p>
    <w:p w:rsidR="006B6B88" w:rsidRPr="00DE35CA" w:rsidRDefault="006B6B88" w:rsidP="006B6B88">
      <w:pPr>
        <w:widowControl w:val="0"/>
        <w:autoSpaceDE w:val="0"/>
        <w:autoSpaceDN w:val="0"/>
        <w:adjustRightInd w:val="0"/>
        <w:spacing w:line="360" w:lineRule="auto"/>
        <w:ind w:left="540" w:right="86" w:hanging="540"/>
        <w:rPr>
          <w:rFonts w:ascii="Arial" w:hAnsi="Arial" w:cs="Arial"/>
          <w:sz w:val="22"/>
          <w:szCs w:val="22"/>
        </w:rPr>
      </w:pPr>
      <w:r w:rsidRPr="00DE35CA">
        <w:rPr>
          <w:rFonts w:ascii="Arial" w:hAnsi="Arial" w:cs="Arial"/>
          <w:sz w:val="22"/>
          <w:szCs w:val="22"/>
        </w:rPr>
        <w:t xml:space="preserve">     5. Wymagane dokumenty należy przedstawić w formie oryginałów albo kserokopii opatrzonej klauzulą "ZA ZGODNOŚĆ Z ORYGINAŁEM" i podpisane przez  Wykonawcę.</w:t>
      </w:r>
    </w:p>
    <w:p w:rsidR="006B6B88" w:rsidRPr="00DE35CA" w:rsidRDefault="006B6B88" w:rsidP="006B6B88">
      <w:pPr>
        <w:widowControl w:val="0"/>
        <w:autoSpaceDE w:val="0"/>
        <w:autoSpaceDN w:val="0"/>
        <w:adjustRightInd w:val="0"/>
        <w:spacing w:line="360" w:lineRule="auto"/>
        <w:ind w:left="540" w:right="19" w:hanging="501"/>
        <w:rPr>
          <w:rFonts w:ascii="Arial" w:hAnsi="Arial" w:cs="Arial"/>
          <w:sz w:val="22"/>
          <w:szCs w:val="22"/>
        </w:rPr>
      </w:pPr>
      <w:r w:rsidRPr="00DE35CA">
        <w:rPr>
          <w:rFonts w:ascii="Arial" w:hAnsi="Arial" w:cs="Arial"/>
          <w:sz w:val="22"/>
          <w:szCs w:val="22"/>
        </w:rPr>
        <w:t xml:space="preserve">    6 .Zamawiający żąda przedstawienia oryginału lub notarialnie potwierdzonej kopii dokumentu wyłącznie wtedy, gdy złożona przez Wykonawcę kserokopia dokumentu jest nieczytelna lub budzi uzasadnione wątpliwości, co do jej prawdziwości a Zamawiający nie może sprawdzić jej prawdziwości w inny sposób.</w:t>
      </w:r>
    </w:p>
    <w:p w:rsidR="006B6B88" w:rsidRPr="00DE35CA"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DE35CA">
        <w:rPr>
          <w:rFonts w:ascii="Arial" w:hAnsi="Arial" w:cs="Arial"/>
          <w:sz w:val="22"/>
          <w:szCs w:val="22"/>
        </w:rPr>
        <w:t xml:space="preserve">     7.W przypadku załączenia do oferty innych materiałów niż wymagane przez Zamawiającego (np. materiałów reklamowych informacyjnych) pożądane jest aby stanowiły one odrębną </w:t>
      </w:r>
      <w:r>
        <w:rPr>
          <w:rFonts w:ascii="Arial" w:hAnsi="Arial" w:cs="Arial"/>
          <w:sz w:val="22"/>
          <w:szCs w:val="22"/>
        </w:rPr>
        <w:t xml:space="preserve"> </w:t>
      </w:r>
      <w:r w:rsidRPr="00DE35CA">
        <w:rPr>
          <w:rFonts w:ascii="Arial" w:hAnsi="Arial" w:cs="Arial"/>
          <w:sz w:val="22"/>
          <w:szCs w:val="22"/>
        </w:rPr>
        <w:t>część nie złączoną z ofertą w sposób trwały.</w:t>
      </w:r>
    </w:p>
    <w:p w:rsidR="006B6B88" w:rsidRPr="00DE35CA" w:rsidRDefault="006B6B88" w:rsidP="006B6B88">
      <w:pPr>
        <w:widowControl w:val="0"/>
        <w:tabs>
          <w:tab w:val="center" w:pos="4238"/>
        </w:tabs>
        <w:autoSpaceDE w:val="0"/>
        <w:autoSpaceDN w:val="0"/>
        <w:adjustRightInd w:val="0"/>
        <w:spacing w:line="360" w:lineRule="auto"/>
        <w:ind w:left="540" w:hanging="540"/>
        <w:rPr>
          <w:rFonts w:ascii="Arial" w:hAnsi="Arial" w:cs="Arial"/>
          <w:sz w:val="22"/>
          <w:szCs w:val="22"/>
        </w:rPr>
      </w:pPr>
      <w:r w:rsidRPr="00DE35CA">
        <w:rPr>
          <w:rFonts w:ascii="Arial" w:hAnsi="Arial" w:cs="Arial"/>
          <w:sz w:val="22"/>
          <w:szCs w:val="22"/>
        </w:rPr>
        <w:t xml:space="preserve">   </w:t>
      </w:r>
      <w:r>
        <w:rPr>
          <w:rFonts w:ascii="Arial" w:hAnsi="Arial" w:cs="Arial"/>
          <w:sz w:val="22"/>
          <w:szCs w:val="22"/>
        </w:rPr>
        <w:t xml:space="preserve">  8</w:t>
      </w:r>
      <w:r w:rsidRPr="00DE35CA">
        <w:rPr>
          <w:rFonts w:ascii="Arial" w:hAnsi="Arial" w:cs="Arial"/>
          <w:sz w:val="22"/>
          <w:szCs w:val="22"/>
        </w:rPr>
        <w:t>. Ofertę należy złożyć w nieprzejrzystych i zaklejonych kopertach.</w:t>
      </w:r>
    </w:p>
    <w:p w:rsidR="006B6B88" w:rsidRDefault="006B6B88" w:rsidP="006B6B88">
      <w:pPr>
        <w:widowControl w:val="0"/>
        <w:tabs>
          <w:tab w:val="center" w:pos="4238"/>
        </w:tabs>
        <w:autoSpaceDE w:val="0"/>
        <w:autoSpaceDN w:val="0"/>
        <w:adjustRightInd w:val="0"/>
        <w:spacing w:line="360" w:lineRule="auto"/>
        <w:ind w:left="540" w:hanging="540"/>
        <w:rPr>
          <w:rFonts w:ascii="Arial" w:hAnsi="Arial" w:cs="Arial"/>
          <w:sz w:val="22"/>
          <w:szCs w:val="22"/>
        </w:rPr>
      </w:pPr>
      <w:r w:rsidRPr="00DE35CA">
        <w:rPr>
          <w:rFonts w:ascii="Arial" w:hAnsi="Arial" w:cs="Arial"/>
          <w:sz w:val="22"/>
          <w:szCs w:val="22"/>
        </w:rPr>
        <w:t xml:space="preserve">   </w:t>
      </w:r>
      <w:r>
        <w:rPr>
          <w:rFonts w:ascii="Arial" w:hAnsi="Arial" w:cs="Arial"/>
          <w:sz w:val="22"/>
          <w:szCs w:val="22"/>
        </w:rPr>
        <w:t xml:space="preserve">  9</w:t>
      </w:r>
      <w:r w:rsidRPr="00DE35CA">
        <w:rPr>
          <w:rFonts w:ascii="Arial" w:hAnsi="Arial" w:cs="Arial"/>
          <w:sz w:val="22"/>
          <w:szCs w:val="22"/>
        </w:rPr>
        <w:t>. Koperty winny być adresowane na adres ZAMAWIAJĄCEGO</w:t>
      </w:r>
    </w:p>
    <w:p w:rsidR="006B6B88" w:rsidRPr="00DE35CA" w:rsidRDefault="006B6B88" w:rsidP="006B6B88">
      <w:pPr>
        <w:widowControl w:val="0"/>
        <w:tabs>
          <w:tab w:val="center" w:pos="4238"/>
        </w:tabs>
        <w:autoSpaceDE w:val="0"/>
        <w:autoSpaceDN w:val="0"/>
        <w:adjustRightInd w:val="0"/>
        <w:spacing w:line="360" w:lineRule="auto"/>
        <w:ind w:left="540" w:hanging="540"/>
        <w:rPr>
          <w:rFonts w:ascii="Arial" w:hAnsi="Arial" w:cs="Arial"/>
          <w:sz w:val="22"/>
          <w:szCs w:val="22"/>
        </w:rPr>
      </w:pPr>
    </w:p>
    <w:p w:rsidR="006B6B88" w:rsidRPr="00DE35CA" w:rsidRDefault="006B6B88" w:rsidP="006B6B88">
      <w:pPr>
        <w:widowControl w:val="0"/>
        <w:autoSpaceDE w:val="0"/>
        <w:autoSpaceDN w:val="0"/>
        <w:adjustRightInd w:val="0"/>
        <w:spacing w:line="360" w:lineRule="auto"/>
        <w:ind w:left="38" w:right="19" w:firstLine="763"/>
        <w:rPr>
          <w:rFonts w:ascii="Arial" w:hAnsi="Arial" w:cs="Arial"/>
          <w:b/>
          <w:sz w:val="22"/>
          <w:szCs w:val="22"/>
        </w:rPr>
      </w:pPr>
      <w:r>
        <w:rPr>
          <w:rFonts w:ascii="Arial" w:hAnsi="Arial" w:cs="Arial"/>
          <w:b/>
          <w:sz w:val="22"/>
          <w:szCs w:val="22"/>
        </w:rPr>
        <w:t xml:space="preserve"> GMINA  RZECZNIÓW</w:t>
      </w:r>
    </w:p>
    <w:p w:rsidR="006B6B88" w:rsidRPr="00DE35CA" w:rsidRDefault="006B6B88" w:rsidP="006B6B88">
      <w:pPr>
        <w:widowControl w:val="0"/>
        <w:autoSpaceDE w:val="0"/>
        <w:autoSpaceDN w:val="0"/>
        <w:adjustRightInd w:val="0"/>
        <w:spacing w:line="360" w:lineRule="auto"/>
        <w:ind w:left="38" w:right="19" w:firstLine="763"/>
        <w:rPr>
          <w:rFonts w:ascii="Arial" w:hAnsi="Arial" w:cs="Arial"/>
          <w:b/>
          <w:sz w:val="22"/>
          <w:szCs w:val="22"/>
        </w:rPr>
      </w:pPr>
      <w:r w:rsidRPr="00DE35CA">
        <w:rPr>
          <w:rFonts w:ascii="Arial" w:hAnsi="Arial" w:cs="Arial"/>
          <w:b/>
          <w:sz w:val="22"/>
          <w:szCs w:val="22"/>
        </w:rPr>
        <w:t xml:space="preserve"> 27-353 Rzeczniów 1</w:t>
      </w:r>
    </w:p>
    <w:p w:rsidR="006B6B88" w:rsidRPr="00DE35CA" w:rsidRDefault="006B6B88" w:rsidP="006B6B88">
      <w:pPr>
        <w:widowControl w:val="0"/>
        <w:autoSpaceDE w:val="0"/>
        <w:autoSpaceDN w:val="0"/>
        <w:adjustRightInd w:val="0"/>
        <w:spacing w:line="360" w:lineRule="auto"/>
        <w:ind w:left="284" w:right="67" w:hanging="284"/>
        <w:rPr>
          <w:rFonts w:ascii="Arial" w:hAnsi="Arial" w:cs="Arial"/>
          <w:sz w:val="22"/>
          <w:szCs w:val="22"/>
        </w:rPr>
      </w:pPr>
      <w:r w:rsidRPr="00DE35CA">
        <w:rPr>
          <w:rFonts w:ascii="Arial" w:hAnsi="Arial" w:cs="Arial"/>
          <w:sz w:val="22"/>
          <w:szCs w:val="22"/>
        </w:rPr>
        <w:t xml:space="preserve">       </w:t>
      </w:r>
      <w:r>
        <w:rPr>
          <w:rFonts w:ascii="Arial" w:hAnsi="Arial" w:cs="Arial"/>
          <w:sz w:val="22"/>
          <w:szCs w:val="22"/>
        </w:rPr>
        <w:t xml:space="preserve">Koperta </w:t>
      </w:r>
      <w:r w:rsidRPr="00DE35CA">
        <w:rPr>
          <w:rFonts w:ascii="Arial" w:hAnsi="Arial" w:cs="Arial"/>
          <w:sz w:val="22"/>
          <w:szCs w:val="22"/>
        </w:rPr>
        <w:t xml:space="preserve"> powinna być oznaczona następującym napisem: </w:t>
      </w:r>
    </w:p>
    <w:p w:rsidR="006B6B88" w:rsidRDefault="006B6B88" w:rsidP="006B6B88">
      <w:pPr>
        <w:spacing w:line="276" w:lineRule="auto"/>
        <w:rPr>
          <w:rFonts w:ascii="Arial" w:hAnsi="Arial" w:cs="Arial"/>
          <w:b/>
        </w:rPr>
      </w:pPr>
      <w:r>
        <w:rPr>
          <w:rFonts w:ascii="Arial" w:hAnsi="Arial" w:cs="Arial"/>
          <w:b/>
        </w:rPr>
        <w:t xml:space="preserve">   </w:t>
      </w:r>
      <w:r w:rsidRPr="002616E3">
        <w:rPr>
          <w:rFonts w:ascii="Arial" w:hAnsi="Arial" w:cs="Arial"/>
          <w:b/>
        </w:rPr>
        <w:t>„</w:t>
      </w:r>
      <w:r>
        <w:rPr>
          <w:rFonts w:ascii="Arial" w:hAnsi="Arial" w:cs="Arial"/>
          <w:b/>
        </w:rPr>
        <w:t xml:space="preserve">Odbiór i zagospodarowanie odpadów komunalnych z terenu Gminy     </w:t>
      </w:r>
    </w:p>
    <w:p w:rsidR="006B6B88" w:rsidRPr="005B3BD7" w:rsidRDefault="006B6B88" w:rsidP="006B6B88">
      <w:pPr>
        <w:spacing w:line="276" w:lineRule="auto"/>
        <w:rPr>
          <w:rFonts w:ascii="Arial" w:hAnsi="Arial" w:cs="Arial"/>
          <w:bCs/>
          <w:sz w:val="22"/>
          <w:szCs w:val="22"/>
        </w:rPr>
      </w:pPr>
      <w:r>
        <w:rPr>
          <w:rFonts w:ascii="Arial" w:hAnsi="Arial" w:cs="Arial"/>
          <w:b/>
        </w:rPr>
        <w:t xml:space="preserve">      Rzeczniów</w:t>
      </w:r>
      <w:r w:rsidRPr="002616E3">
        <w:rPr>
          <w:rFonts w:ascii="Arial" w:hAnsi="Arial" w:cs="Arial"/>
          <w:b/>
        </w:rPr>
        <w:t>”</w:t>
      </w:r>
      <w:r>
        <w:rPr>
          <w:rFonts w:ascii="Arial" w:hAnsi="Arial" w:cs="Arial"/>
          <w:b/>
        </w:rPr>
        <w:t xml:space="preserve"> </w:t>
      </w:r>
      <w:r>
        <w:rPr>
          <w:rFonts w:ascii="Arial" w:hAnsi="Arial" w:cs="Arial"/>
          <w:b/>
          <w:sz w:val="22"/>
          <w:szCs w:val="22"/>
        </w:rPr>
        <w:t xml:space="preserve"> -</w:t>
      </w:r>
      <w:r w:rsidRPr="00DE35CA">
        <w:rPr>
          <w:rFonts w:ascii="Arial" w:hAnsi="Arial" w:cs="Arial"/>
          <w:b/>
          <w:sz w:val="22"/>
          <w:szCs w:val="22"/>
        </w:rPr>
        <w:t xml:space="preserve">  </w:t>
      </w:r>
      <w:r w:rsidRPr="00B101CF">
        <w:rPr>
          <w:rFonts w:ascii="Arial" w:hAnsi="Arial" w:cs="Arial"/>
          <w:b/>
        </w:rPr>
        <w:t>nie otwierać przed godz.10</w:t>
      </w:r>
      <w:r>
        <w:rPr>
          <w:rFonts w:ascii="Arial" w:hAnsi="Arial" w:cs="Arial"/>
          <w:b/>
          <w:vertAlign w:val="superscript"/>
        </w:rPr>
        <w:t>15</w:t>
      </w:r>
      <w:r w:rsidRPr="00DE35CA">
        <w:rPr>
          <w:rFonts w:ascii="Arial" w:hAnsi="Arial" w:cs="Arial"/>
          <w:bCs/>
          <w:sz w:val="22"/>
          <w:szCs w:val="22"/>
        </w:rPr>
        <w:t xml:space="preserve">                             </w:t>
      </w:r>
    </w:p>
    <w:p w:rsidR="006B6B88" w:rsidRDefault="006B6B88" w:rsidP="006B6B88">
      <w:pPr>
        <w:widowControl w:val="0"/>
        <w:autoSpaceDE w:val="0"/>
        <w:autoSpaceDN w:val="0"/>
        <w:adjustRightInd w:val="0"/>
        <w:spacing w:line="360" w:lineRule="auto"/>
        <w:ind w:left="9" w:right="336"/>
        <w:rPr>
          <w:rFonts w:ascii="Arial" w:hAnsi="Arial" w:cs="Arial"/>
          <w:sz w:val="22"/>
          <w:szCs w:val="22"/>
        </w:rPr>
      </w:pPr>
      <w:r w:rsidRPr="00DE35CA">
        <w:rPr>
          <w:rFonts w:ascii="Arial" w:hAnsi="Arial" w:cs="Arial"/>
          <w:sz w:val="22"/>
          <w:szCs w:val="22"/>
        </w:rPr>
        <w:t xml:space="preserve">   1</w:t>
      </w:r>
      <w:r>
        <w:rPr>
          <w:rFonts w:ascii="Arial" w:hAnsi="Arial" w:cs="Arial"/>
          <w:sz w:val="22"/>
          <w:szCs w:val="22"/>
        </w:rPr>
        <w:t>0</w:t>
      </w:r>
      <w:r w:rsidRPr="00DE35CA">
        <w:rPr>
          <w:rFonts w:ascii="Arial" w:hAnsi="Arial" w:cs="Arial"/>
          <w:sz w:val="22"/>
          <w:szCs w:val="22"/>
        </w:rPr>
        <w:t xml:space="preserve">. Poza oznaczeniami podanymi powyżej koperta wewnętrzna winna posiadać nazwę </w:t>
      </w:r>
      <w:r>
        <w:rPr>
          <w:rFonts w:ascii="Arial" w:hAnsi="Arial" w:cs="Arial"/>
          <w:sz w:val="22"/>
          <w:szCs w:val="22"/>
        </w:rPr>
        <w:t xml:space="preserve">   </w:t>
      </w:r>
    </w:p>
    <w:p w:rsidR="006B6B88" w:rsidRDefault="006B6B88" w:rsidP="006B6B88">
      <w:pPr>
        <w:widowControl w:val="0"/>
        <w:autoSpaceDE w:val="0"/>
        <w:autoSpaceDN w:val="0"/>
        <w:adjustRightInd w:val="0"/>
        <w:spacing w:line="360" w:lineRule="auto"/>
        <w:ind w:left="9" w:right="336"/>
        <w:rPr>
          <w:rFonts w:ascii="Arial" w:hAnsi="Arial" w:cs="Arial"/>
          <w:sz w:val="22"/>
          <w:szCs w:val="22"/>
        </w:rPr>
      </w:pPr>
      <w:r>
        <w:rPr>
          <w:rFonts w:ascii="Arial" w:hAnsi="Arial" w:cs="Arial"/>
          <w:sz w:val="22"/>
          <w:szCs w:val="22"/>
        </w:rPr>
        <w:t xml:space="preserve">         </w:t>
      </w:r>
      <w:r w:rsidRPr="00DE35CA">
        <w:rPr>
          <w:rFonts w:ascii="Arial" w:hAnsi="Arial" w:cs="Arial"/>
          <w:sz w:val="22"/>
          <w:szCs w:val="22"/>
        </w:rPr>
        <w:t xml:space="preserve">i  adres Wykonawcy aby można było odesłać ofertę w przypadku złożenia jej po </w:t>
      </w:r>
      <w:r>
        <w:rPr>
          <w:rFonts w:ascii="Arial" w:hAnsi="Arial" w:cs="Arial"/>
          <w:sz w:val="22"/>
          <w:szCs w:val="22"/>
        </w:rPr>
        <w:t xml:space="preserve">   </w:t>
      </w:r>
    </w:p>
    <w:p w:rsidR="006B6B88" w:rsidRDefault="006B6B88" w:rsidP="006B6B88">
      <w:pPr>
        <w:widowControl w:val="0"/>
        <w:autoSpaceDE w:val="0"/>
        <w:autoSpaceDN w:val="0"/>
        <w:adjustRightInd w:val="0"/>
        <w:spacing w:line="360" w:lineRule="auto"/>
        <w:ind w:left="9" w:right="336"/>
        <w:rPr>
          <w:rFonts w:ascii="Arial" w:hAnsi="Arial" w:cs="Arial"/>
          <w:sz w:val="22"/>
          <w:szCs w:val="22"/>
        </w:rPr>
      </w:pPr>
      <w:r>
        <w:rPr>
          <w:rFonts w:ascii="Arial" w:hAnsi="Arial" w:cs="Arial"/>
          <w:sz w:val="22"/>
          <w:szCs w:val="22"/>
        </w:rPr>
        <w:t xml:space="preserve">         </w:t>
      </w:r>
      <w:r w:rsidRPr="00DE35CA">
        <w:rPr>
          <w:rFonts w:ascii="Arial" w:hAnsi="Arial" w:cs="Arial"/>
          <w:sz w:val="22"/>
          <w:szCs w:val="22"/>
        </w:rPr>
        <w:t>terminie.</w:t>
      </w:r>
    </w:p>
    <w:p w:rsidR="006B6B88" w:rsidRPr="00CF4B11" w:rsidRDefault="006B6B88" w:rsidP="006B6B88">
      <w:pPr>
        <w:pStyle w:val="Nagwek3"/>
        <w:spacing w:before="120" w:after="120" w:line="360" w:lineRule="auto"/>
        <w:jc w:val="both"/>
        <w:rPr>
          <w:sz w:val="22"/>
          <w:szCs w:val="22"/>
          <w:u w:val="single"/>
        </w:rPr>
      </w:pPr>
      <w:r>
        <w:rPr>
          <w:sz w:val="22"/>
          <w:szCs w:val="22"/>
        </w:rPr>
        <w:t xml:space="preserve">       </w:t>
      </w:r>
      <w:bookmarkStart w:id="27" w:name="_Toc459412331"/>
      <w:bookmarkStart w:id="28" w:name="_Toc462835503"/>
      <w:r w:rsidRPr="00032DAC">
        <w:rPr>
          <w:sz w:val="22"/>
          <w:szCs w:val="22"/>
          <w:u w:val="single"/>
        </w:rPr>
        <w:t>ROZDZIAŁ 11 – Miejsce oraz termin składania i otwarcia ofert</w:t>
      </w:r>
      <w:bookmarkEnd w:id="27"/>
      <w:bookmarkEnd w:id="28"/>
    </w:p>
    <w:p w:rsidR="006B6B88" w:rsidRPr="00CF4B11" w:rsidRDefault="006B6B88" w:rsidP="006B6B88">
      <w:pPr>
        <w:widowControl w:val="0"/>
        <w:autoSpaceDE w:val="0"/>
        <w:autoSpaceDN w:val="0"/>
        <w:adjustRightInd w:val="0"/>
        <w:spacing w:line="360" w:lineRule="auto"/>
        <w:ind w:left="91" w:right="19" w:hanging="91"/>
        <w:rPr>
          <w:rFonts w:ascii="Arial" w:hAnsi="Arial" w:cs="Arial"/>
          <w:sz w:val="22"/>
          <w:szCs w:val="22"/>
        </w:rPr>
      </w:pPr>
      <w:r w:rsidRPr="00CF4B11">
        <w:rPr>
          <w:rFonts w:ascii="Arial" w:hAnsi="Arial" w:cs="Arial"/>
          <w:sz w:val="22"/>
          <w:szCs w:val="22"/>
        </w:rPr>
        <w:t xml:space="preserve">    1. Termin składania ofert upływa </w:t>
      </w:r>
      <w:r>
        <w:rPr>
          <w:rFonts w:ascii="Arial" w:hAnsi="Arial" w:cs="Arial"/>
          <w:sz w:val="22"/>
          <w:szCs w:val="22"/>
        </w:rPr>
        <w:t xml:space="preserve"> </w:t>
      </w:r>
      <w:r w:rsidR="00CC56D7" w:rsidRPr="00CC56D7">
        <w:rPr>
          <w:rFonts w:ascii="Arial" w:hAnsi="Arial" w:cs="Arial"/>
          <w:b/>
          <w:sz w:val="22"/>
          <w:szCs w:val="22"/>
        </w:rPr>
        <w:t>8 grudnia</w:t>
      </w:r>
      <w:r w:rsidR="00F51A03">
        <w:rPr>
          <w:rFonts w:ascii="Arial" w:hAnsi="Arial" w:cs="Arial"/>
          <w:b/>
          <w:sz w:val="22"/>
          <w:szCs w:val="22"/>
        </w:rPr>
        <w:t xml:space="preserve"> 2020</w:t>
      </w:r>
      <w:r w:rsidRPr="00CF4B11">
        <w:rPr>
          <w:rFonts w:ascii="Arial" w:hAnsi="Arial" w:cs="Arial"/>
          <w:b/>
          <w:sz w:val="22"/>
          <w:szCs w:val="22"/>
        </w:rPr>
        <w:t xml:space="preserve"> r. do godz. 10</w:t>
      </w:r>
      <w:r w:rsidRPr="00CF4B11">
        <w:rPr>
          <w:rFonts w:ascii="Arial" w:hAnsi="Arial" w:cs="Arial"/>
          <w:b/>
          <w:sz w:val="22"/>
          <w:szCs w:val="22"/>
          <w:vertAlign w:val="superscript"/>
        </w:rPr>
        <w:t>00</w:t>
      </w:r>
      <w:r w:rsidRPr="00CF4B11">
        <w:rPr>
          <w:rFonts w:ascii="Arial" w:hAnsi="Arial" w:cs="Arial"/>
          <w:sz w:val="22"/>
          <w:szCs w:val="22"/>
        </w:rPr>
        <w:t xml:space="preserve"> czasu lokalnego.</w:t>
      </w:r>
    </w:p>
    <w:p w:rsidR="007006F8" w:rsidRDefault="006B6B88" w:rsidP="0069164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2. </w:t>
      </w:r>
      <w:r w:rsidR="00691648" w:rsidRPr="00691648">
        <w:rPr>
          <w:rFonts w:ascii="Arial" w:hAnsi="Arial" w:cs="Arial"/>
          <w:sz w:val="22"/>
          <w:szCs w:val="22"/>
          <w:u w:val="single"/>
        </w:rPr>
        <w:t>Oferty należy złożyć w Punkcie Obsługi interesantów Urzędu Gminy w Rzeczniowie (parter budynku), 27-353 Rzeczniów 1</w:t>
      </w:r>
      <w:r w:rsidR="00691648" w:rsidRPr="00691648">
        <w:rPr>
          <w:rFonts w:ascii="Arial" w:hAnsi="Arial" w:cs="Arial"/>
          <w:sz w:val="22"/>
          <w:szCs w:val="22"/>
        </w:rPr>
        <w:t>.</w:t>
      </w:r>
      <w:r w:rsidRPr="00CF4B11">
        <w:rPr>
          <w:rFonts w:ascii="Arial" w:hAnsi="Arial" w:cs="Arial"/>
          <w:sz w:val="22"/>
          <w:szCs w:val="22"/>
        </w:rPr>
        <w:t xml:space="preserve"> </w:t>
      </w:r>
    </w:p>
    <w:p w:rsidR="006B6B88" w:rsidRPr="00CF4B11" w:rsidRDefault="006B6B88" w:rsidP="0069164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3. Oferty złożone po terminie zwraca się bez otwierania.</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4. Komisyjne otwarcie ofert nastąpi </w:t>
      </w:r>
      <w:r w:rsidR="00CC56D7" w:rsidRPr="00CC56D7">
        <w:rPr>
          <w:rFonts w:ascii="Arial" w:hAnsi="Arial" w:cs="Arial"/>
          <w:b/>
          <w:sz w:val="22"/>
          <w:szCs w:val="22"/>
        </w:rPr>
        <w:t>8 grudnia</w:t>
      </w:r>
      <w:r w:rsidR="00CC56D7">
        <w:rPr>
          <w:rFonts w:ascii="Arial" w:hAnsi="Arial" w:cs="Arial"/>
          <w:b/>
          <w:sz w:val="22"/>
          <w:szCs w:val="22"/>
        </w:rPr>
        <w:t xml:space="preserve"> 2020</w:t>
      </w:r>
      <w:r w:rsidR="00CC56D7" w:rsidRPr="00CF4B11">
        <w:rPr>
          <w:rFonts w:ascii="Arial" w:hAnsi="Arial" w:cs="Arial"/>
          <w:b/>
          <w:sz w:val="22"/>
          <w:szCs w:val="22"/>
        </w:rPr>
        <w:t xml:space="preserve"> r. </w:t>
      </w:r>
      <w:r w:rsidRPr="00CF4B11">
        <w:rPr>
          <w:rFonts w:ascii="Arial" w:hAnsi="Arial" w:cs="Arial"/>
          <w:b/>
          <w:sz w:val="22"/>
          <w:szCs w:val="22"/>
        </w:rPr>
        <w:t>o godz. 10</w:t>
      </w:r>
      <w:r w:rsidRPr="00CF4B11">
        <w:rPr>
          <w:rFonts w:ascii="Arial" w:hAnsi="Arial" w:cs="Arial"/>
          <w:b/>
          <w:sz w:val="22"/>
          <w:szCs w:val="22"/>
          <w:vertAlign w:val="superscript"/>
        </w:rPr>
        <w:t>15</w:t>
      </w:r>
      <w:r w:rsidRPr="00CF4B11">
        <w:rPr>
          <w:rFonts w:ascii="Arial" w:hAnsi="Arial" w:cs="Arial"/>
          <w:sz w:val="22"/>
          <w:szCs w:val="22"/>
        </w:rPr>
        <w:t xml:space="preserve"> w siedzibie Urzędu Gminy w Rzeczniowie  (Sala konferencyjna).</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5. Zgodnie z art. 86 ust 2 ustawy, otwarcie ofert jest jawne. Nieobecność niektórych lub wszystkich Wykonawców lub ich Przedstawicieli nie będzie powodem odłożenia otwarcia ofert.</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6. Bezpośrednio przed otwarciem ofert Zamawiający podaje kwotę, jaką zamierza przeznaczyć na sfinansowanie zamówienia (art. 86 ust 3 ustawy).</w:t>
      </w:r>
    </w:p>
    <w:p w:rsidR="006B6B88" w:rsidRPr="00CF4B11" w:rsidRDefault="006B6B88" w:rsidP="006B6B88">
      <w:pPr>
        <w:widowControl w:val="0"/>
        <w:autoSpaceDE w:val="0"/>
        <w:autoSpaceDN w:val="0"/>
        <w:adjustRightInd w:val="0"/>
        <w:spacing w:line="360" w:lineRule="auto"/>
        <w:ind w:left="148" w:right="19" w:hanging="148"/>
        <w:rPr>
          <w:rFonts w:ascii="Arial" w:hAnsi="Arial" w:cs="Arial"/>
          <w:sz w:val="22"/>
          <w:szCs w:val="22"/>
        </w:rPr>
      </w:pPr>
      <w:r w:rsidRPr="00CF4B11">
        <w:rPr>
          <w:rFonts w:ascii="Arial" w:hAnsi="Arial" w:cs="Arial"/>
          <w:sz w:val="22"/>
          <w:szCs w:val="22"/>
        </w:rPr>
        <w:t xml:space="preserve">    7. Oferty zostaną otwarte w kolejności, w jakiej zostały złożone u Zamawiającego.</w:t>
      </w:r>
    </w:p>
    <w:p w:rsidR="006B6B88" w:rsidRPr="00CF4B11" w:rsidRDefault="006B6B88" w:rsidP="006B6B88">
      <w:pPr>
        <w:widowControl w:val="0"/>
        <w:autoSpaceDE w:val="0"/>
        <w:autoSpaceDN w:val="0"/>
        <w:adjustRightInd w:val="0"/>
        <w:spacing w:line="360" w:lineRule="auto"/>
        <w:ind w:left="148" w:right="19" w:hanging="148"/>
        <w:rPr>
          <w:rFonts w:ascii="Arial" w:hAnsi="Arial" w:cs="Arial"/>
          <w:sz w:val="22"/>
          <w:szCs w:val="22"/>
        </w:rPr>
      </w:pPr>
      <w:r w:rsidRPr="00CF4B11">
        <w:rPr>
          <w:rFonts w:ascii="Arial" w:hAnsi="Arial" w:cs="Arial"/>
          <w:sz w:val="22"/>
          <w:szCs w:val="22"/>
        </w:rPr>
        <w:t xml:space="preserve">    8. Po otwarciu ofert informacje będą podane zgodnie z art. 86 ust 4.</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9. W toku badania i oceny  złożonych ofert Zamawiający może żądać udzielenia przez każdego Wykonawcę wyjaśnień dotyczących treści złożonej oferty. Prośba o wyjaśnienie oraz odpowiedź zostaną przesłane pocztą  e</w:t>
      </w:r>
      <w:r>
        <w:rPr>
          <w:rFonts w:ascii="Arial" w:hAnsi="Arial" w:cs="Arial"/>
          <w:sz w:val="22"/>
          <w:szCs w:val="22"/>
        </w:rPr>
        <w:t xml:space="preserve">lektroniczną </w:t>
      </w:r>
      <w:r w:rsidRPr="00CF4B11">
        <w:rPr>
          <w:rFonts w:ascii="Arial" w:hAnsi="Arial" w:cs="Arial"/>
          <w:sz w:val="22"/>
          <w:szCs w:val="22"/>
        </w:rPr>
        <w:t xml:space="preserve"> lub pocztą polską.</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10. Zgodnie z art. 87 ust 1 ustawy, niedopuszczalne jest prowadzenie negocjacji między Zamawiającym a Wykonawcą, dotyczących złożonej oferty oraz jakiejkolwiek zmiany w jej treści z zastosowaniem art. 87 ust 2 w tym zwłaszcza ceny.</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11. Zgodnie z art. 87 ust 2 Zamawiający poprawia w ofercie:</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1) oczywiste omyłki pisarskie ,</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2) oczywiste omyłki rachunkowe, z uwzględnieniem konsekwencji  rachunkowych dokonanych poprawek,</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3) inne omyłki polegające na niezgodności oferty ze SIWZ , niepowodujące istotnych zmian w treści  oferty  - niezwłocznie zawiadamiając o tym  Wykonawcę, którego oferta została poprawiona.</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12. Jeżeli którakolwiek oferta będzie odrzucona zgodnie z art. 89 ust 1 Zamawiający zawiadomi równocześnie wszystkich Wykonawców o odrzuceniu oferty podając uzasadnienie faktyczne i prawne .</w:t>
      </w:r>
    </w:p>
    <w:p w:rsidR="006B6B88" w:rsidRPr="00CF4B11" w:rsidRDefault="006B6B88" w:rsidP="006B6B88">
      <w:pPr>
        <w:widowControl w:val="0"/>
        <w:autoSpaceDE w:val="0"/>
        <w:autoSpaceDN w:val="0"/>
        <w:adjustRightInd w:val="0"/>
        <w:spacing w:line="360" w:lineRule="auto"/>
        <w:ind w:left="540" w:right="19" w:hanging="540"/>
        <w:rPr>
          <w:rFonts w:ascii="Arial" w:hAnsi="Arial" w:cs="Arial"/>
          <w:sz w:val="22"/>
          <w:szCs w:val="22"/>
        </w:rPr>
      </w:pPr>
      <w:r w:rsidRPr="00CF4B11">
        <w:rPr>
          <w:rFonts w:ascii="Arial" w:hAnsi="Arial" w:cs="Arial"/>
          <w:sz w:val="22"/>
          <w:szCs w:val="22"/>
        </w:rPr>
        <w:t xml:space="preserve">    13. O wyborze najkorzystniejszej oferty Zamawiający  postępuje zgodnie z art.92 P.z.p.</w:t>
      </w:r>
    </w:p>
    <w:p w:rsidR="006B6B88" w:rsidRPr="00153556" w:rsidRDefault="006B6B88" w:rsidP="006B6B88">
      <w:pPr>
        <w:pStyle w:val="Nagwek3"/>
        <w:spacing w:before="120" w:line="360" w:lineRule="auto"/>
        <w:rPr>
          <w:sz w:val="22"/>
          <w:szCs w:val="22"/>
          <w:u w:val="single"/>
        </w:rPr>
      </w:pPr>
      <w:bookmarkStart w:id="29" w:name="_Toc459412332"/>
      <w:bookmarkStart w:id="30" w:name="_Toc462835504"/>
      <w:r w:rsidRPr="00032DAC">
        <w:rPr>
          <w:sz w:val="22"/>
          <w:szCs w:val="22"/>
          <w:u w:val="single"/>
        </w:rPr>
        <w:t>ROZDZIAŁ 12 – Opis sposobu obliczania ceny</w:t>
      </w:r>
      <w:bookmarkEnd w:id="29"/>
      <w:bookmarkEnd w:id="30"/>
    </w:p>
    <w:p w:rsidR="006B6B88" w:rsidRPr="00032DAC" w:rsidRDefault="006B6B88" w:rsidP="006B6B88">
      <w:pPr>
        <w:pStyle w:val="pkt"/>
        <w:widowControl w:val="0"/>
        <w:numPr>
          <w:ilvl w:val="2"/>
          <w:numId w:val="7"/>
        </w:numPr>
        <w:autoSpaceDE w:val="0"/>
        <w:autoSpaceDN w:val="0"/>
        <w:spacing w:before="0" w:line="360" w:lineRule="auto"/>
        <w:ind w:left="284" w:hanging="284"/>
        <w:jc w:val="left"/>
        <w:rPr>
          <w:rFonts w:ascii="Arial" w:hAnsi="Arial" w:cs="Arial"/>
          <w:sz w:val="22"/>
          <w:szCs w:val="22"/>
        </w:rPr>
      </w:pPr>
      <w:r w:rsidRPr="00032DAC">
        <w:rPr>
          <w:rFonts w:ascii="Arial" w:hAnsi="Arial" w:cs="Arial"/>
          <w:noProof/>
          <w:sz w:val="22"/>
          <w:szCs w:val="22"/>
        </w:rPr>
        <w:t xml:space="preserve">Cena oferty – należy przez to rozumieć cenę w rozumieniu art. 2 pkt 1 ustawy Pzp, która została podana przez Wykonawcę w formularzu oferty w </w:t>
      </w:r>
      <w:r w:rsidRPr="00032DAC">
        <w:rPr>
          <w:rStyle w:val="FontStyle36"/>
          <w:sz w:val="22"/>
          <w:szCs w:val="22"/>
        </w:rPr>
        <w:t>zapisie liczbowym i słownie,</w:t>
      </w:r>
      <w:r>
        <w:rPr>
          <w:rStyle w:val="FontStyle36"/>
          <w:sz w:val="22"/>
          <w:szCs w:val="22"/>
        </w:rPr>
        <w:t xml:space="preserve"> </w:t>
      </w:r>
      <w:r w:rsidRPr="00032DAC">
        <w:rPr>
          <w:rStyle w:val="FontStyle36"/>
          <w:sz w:val="22"/>
          <w:szCs w:val="22"/>
        </w:rPr>
        <w:t>z dokładnością do dwóch miejsc po przecinku.</w:t>
      </w:r>
    </w:p>
    <w:p w:rsidR="006B6B88" w:rsidRPr="00032DAC" w:rsidRDefault="006B6B88" w:rsidP="006B6B88">
      <w:pPr>
        <w:pStyle w:val="pkt"/>
        <w:widowControl w:val="0"/>
        <w:numPr>
          <w:ilvl w:val="2"/>
          <w:numId w:val="7"/>
        </w:numPr>
        <w:autoSpaceDE w:val="0"/>
        <w:autoSpaceDN w:val="0"/>
        <w:spacing w:before="0" w:line="360" w:lineRule="auto"/>
        <w:ind w:left="284" w:hanging="284"/>
        <w:jc w:val="left"/>
        <w:rPr>
          <w:rStyle w:val="FontStyle36"/>
          <w:sz w:val="22"/>
          <w:szCs w:val="22"/>
        </w:rPr>
      </w:pPr>
      <w:r w:rsidRPr="00032DAC">
        <w:rPr>
          <w:rFonts w:ascii="Arial" w:hAnsi="Arial" w:cs="Arial"/>
          <w:sz w:val="22"/>
          <w:szCs w:val="22"/>
        </w:rPr>
        <w:t xml:space="preserve">Wykonawca </w:t>
      </w:r>
      <w:r w:rsidRPr="00032DAC">
        <w:rPr>
          <w:rStyle w:val="FontStyle36"/>
          <w:sz w:val="22"/>
          <w:szCs w:val="22"/>
        </w:rPr>
        <w:t xml:space="preserve">w ofercie (formularz ofertowy </w:t>
      </w:r>
      <w:r w:rsidRPr="00153556">
        <w:rPr>
          <w:rStyle w:val="FontStyle36"/>
          <w:sz w:val="22"/>
          <w:szCs w:val="22"/>
        </w:rPr>
        <w:t>– załącznik nr 2 do SIWZ)</w:t>
      </w:r>
      <w:r w:rsidRPr="00032DAC">
        <w:rPr>
          <w:rStyle w:val="FontStyle36"/>
          <w:sz w:val="22"/>
          <w:szCs w:val="22"/>
        </w:rPr>
        <w:t xml:space="preserve"> określi liczbowo i słownie cenę oferty brutto w zł (PLN) za wykonanie przedmiotu zamówienia.</w:t>
      </w:r>
    </w:p>
    <w:p w:rsidR="006B6B88" w:rsidRPr="00032DAC" w:rsidRDefault="006B6B88" w:rsidP="006B6B88">
      <w:pPr>
        <w:pStyle w:val="pkt"/>
        <w:widowControl w:val="0"/>
        <w:numPr>
          <w:ilvl w:val="2"/>
          <w:numId w:val="7"/>
        </w:numPr>
        <w:autoSpaceDE w:val="0"/>
        <w:autoSpaceDN w:val="0"/>
        <w:spacing w:before="0" w:line="360" w:lineRule="auto"/>
        <w:ind w:left="284" w:hanging="284"/>
        <w:jc w:val="left"/>
        <w:rPr>
          <w:rFonts w:ascii="Arial" w:hAnsi="Arial" w:cs="Arial"/>
          <w:sz w:val="22"/>
          <w:szCs w:val="22"/>
        </w:rPr>
      </w:pPr>
      <w:r w:rsidRPr="00032DAC">
        <w:rPr>
          <w:rFonts w:ascii="Arial" w:hAnsi="Arial" w:cs="Arial"/>
          <w:sz w:val="22"/>
          <w:szCs w:val="22"/>
          <w:u w:val="single"/>
        </w:rPr>
        <w:t xml:space="preserve">W przypadku rozbieżności pomiędzy zapisem liczbowym a zapisem słownym ceny oferty, Zamawiający jako wiążący przyjmie zapis słowny, o ile rozbieżność nie wynika </w:t>
      </w:r>
      <w:r w:rsidRPr="00032DAC">
        <w:rPr>
          <w:rFonts w:ascii="Arial" w:hAnsi="Arial" w:cs="Arial"/>
          <w:sz w:val="22"/>
          <w:szCs w:val="22"/>
          <w:u w:val="single"/>
        </w:rPr>
        <w:br/>
        <w:t>z popełnionych omyłek, które można poprawić na podstawie przepisów ustawy Pzp</w:t>
      </w:r>
      <w:r w:rsidRPr="00032DAC">
        <w:rPr>
          <w:rFonts w:ascii="Arial" w:hAnsi="Arial" w:cs="Arial"/>
          <w:sz w:val="22"/>
          <w:szCs w:val="22"/>
        </w:rPr>
        <w:t>.</w:t>
      </w:r>
    </w:p>
    <w:p w:rsidR="006B6B88" w:rsidRDefault="006B6B88" w:rsidP="006B6B88">
      <w:pPr>
        <w:pStyle w:val="Tekstpodstawowy3"/>
        <w:spacing w:after="0" w:line="360" w:lineRule="auto"/>
        <w:jc w:val="both"/>
        <w:rPr>
          <w:sz w:val="22"/>
          <w:szCs w:val="22"/>
          <w:lang w:val="pl-PL"/>
        </w:rPr>
      </w:pPr>
      <w:r>
        <w:rPr>
          <w:sz w:val="22"/>
          <w:szCs w:val="22"/>
          <w:lang w:val="pl-PL"/>
        </w:rPr>
        <w:t xml:space="preserve">   </w:t>
      </w:r>
      <w:r w:rsidRPr="005B1CF0">
        <w:rPr>
          <w:sz w:val="22"/>
          <w:szCs w:val="22"/>
          <w:lang w:val="pl-PL"/>
        </w:rPr>
        <w:t xml:space="preserve">Wykonawca </w:t>
      </w:r>
      <w:r>
        <w:rPr>
          <w:sz w:val="22"/>
          <w:szCs w:val="22"/>
          <w:lang w:val="pl-PL"/>
        </w:rPr>
        <w:t>obliczając</w:t>
      </w:r>
      <w:r w:rsidRPr="005B1CF0">
        <w:rPr>
          <w:sz w:val="22"/>
          <w:szCs w:val="22"/>
          <w:lang w:val="pl-PL"/>
        </w:rPr>
        <w:t xml:space="preserve"> cenę ofertową </w:t>
      </w:r>
      <w:r>
        <w:rPr>
          <w:sz w:val="22"/>
          <w:szCs w:val="22"/>
          <w:lang w:val="pl-PL"/>
        </w:rPr>
        <w:t>powinien uwzględnić</w:t>
      </w:r>
      <w:r w:rsidRPr="005B1CF0">
        <w:rPr>
          <w:sz w:val="22"/>
          <w:szCs w:val="22"/>
          <w:lang w:val="pl-PL"/>
        </w:rPr>
        <w:t xml:space="preserve"> wszystkie czynniki cenotwórcze </w:t>
      </w:r>
      <w:r>
        <w:rPr>
          <w:sz w:val="22"/>
          <w:szCs w:val="22"/>
          <w:lang w:val="pl-PL"/>
        </w:rPr>
        <w:t xml:space="preserve">   </w:t>
      </w:r>
    </w:p>
    <w:p w:rsidR="006B6B88" w:rsidRDefault="006B6B88" w:rsidP="006B6B88">
      <w:pPr>
        <w:pStyle w:val="Tekstpodstawowy3"/>
        <w:spacing w:after="0" w:line="360" w:lineRule="auto"/>
        <w:jc w:val="both"/>
        <w:rPr>
          <w:sz w:val="22"/>
          <w:szCs w:val="22"/>
          <w:lang w:val="pl-PL"/>
        </w:rPr>
      </w:pPr>
      <w:r>
        <w:rPr>
          <w:sz w:val="22"/>
          <w:szCs w:val="22"/>
          <w:lang w:val="pl-PL"/>
        </w:rPr>
        <w:t xml:space="preserve">    </w:t>
      </w:r>
      <w:r w:rsidRPr="005B1CF0">
        <w:rPr>
          <w:sz w:val="22"/>
          <w:szCs w:val="22"/>
          <w:lang w:val="pl-PL"/>
        </w:rPr>
        <w:t xml:space="preserve">mające </w:t>
      </w:r>
      <w:r>
        <w:rPr>
          <w:sz w:val="22"/>
          <w:szCs w:val="22"/>
          <w:lang w:val="pl-PL"/>
        </w:rPr>
        <w:t>w</w:t>
      </w:r>
      <w:r w:rsidRPr="005B1CF0">
        <w:rPr>
          <w:sz w:val="22"/>
          <w:szCs w:val="22"/>
          <w:lang w:val="pl-PL"/>
        </w:rPr>
        <w:t xml:space="preserve">ływ na realizację przedmiotu zamówienia, w szczególności opisane w Opisie </w:t>
      </w:r>
      <w:r>
        <w:rPr>
          <w:sz w:val="22"/>
          <w:szCs w:val="22"/>
          <w:lang w:val="pl-PL"/>
        </w:rPr>
        <w:t xml:space="preserve">   </w:t>
      </w:r>
    </w:p>
    <w:p w:rsidR="006B6B88" w:rsidRPr="005B1CF0" w:rsidRDefault="006B6B88" w:rsidP="006B6B88">
      <w:pPr>
        <w:pStyle w:val="Tekstpodstawowy3"/>
        <w:spacing w:after="0" w:line="360" w:lineRule="auto"/>
        <w:jc w:val="both"/>
        <w:rPr>
          <w:sz w:val="22"/>
          <w:szCs w:val="22"/>
          <w:lang w:val="pl-PL"/>
        </w:rPr>
      </w:pPr>
      <w:r>
        <w:rPr>
          <w:sz w:val="22"/>
          <w:szCs w:val="22"/>
          <w:lang w:val="pl-PL"/>
        </w:rPr>
        <w:t xml:space="preserve">    </w:t>
      </w:r>
      <w:r w:rsidRPr="005B1CF0">
        <w:rPr>
          <w:sz w:val="22"/>
          <w:szCs w:val="22"/>
          <w:lang w:val="pl-PL"/>
        </w:rPr>
        <w:t xml:space="preserve">Przedmiotu </w:t>
      </w:r>
      <w:r>
        <w:rPr>
          <w:sz w:val="22"/>
          <w:szCs w:val="22"/>
          <w:lang w:val="pl-PL"/>
        </w:rPr>
        <w:t xml:space="preserve"> </w:t>
      </w:r>
      <w:r w:rsidRPr="005B1CF0">
        <w:rPr>
          <w:sz w:val="22"/>
          <w:szCs w:val="22"/>
          <w:lang w:val="pl-PL"/>
        </w:rPr>
        <w:t>Zamówienia.</w:t>
      </w:r>
    </w:p>
    <w:p w:rsidR="006B6B88" w:rsidRPr="00032DAC" w:rsidRDefault="006B6B88" w:rsidP="006B6B88">
      <w:pPr>
        <w:pStyle w:val="pkt"/>
        <w:widowControl w:val="0"/>
        <w:numPr>
          <w:ilvl w:val="2"/>
          <w:numId w:val="7"/>
        </w:numPr>
        <w:autoSpaceDE w:val="0"/>
        <w:autoSpaceDN w:val="0"/>
        <w:spacing w:before="0" w:line="360" w:lineRule="auto"/>
        <w:ind w:left="284" w:hanging="284"/>
        <w:jc w:val="left"/>
        <w:rPr>
          <w:rFonts w:ascii="Arial" w:hAnsi="Arial" w:cs="Arial"/>
          <w:sz w:val="22"/>
          <w:szCs w:val="22"/>
        </w:rPr>
      </w:pPr>
      <w:r w:rsidRPr="00032DAC">
        <w:rPr>
          <w:rFonts w:ascii="Arial" w:hAnsi="Arial" w:cs="Arial"/>
          <w:sz w:val="22"/>
          <w:szCs w:val="22"/>
        </w:rPr>
        <w:t>Skutki finansowe błędnego obliczenia ceny oferty, wynikające z nie uwzględnienia wszystkich okoliczności, które mogą wpływać na cenę, obciążają Wykonawcę.</w:t>
      </w:r>
    </w:p>
    <w:p w:rsidR="006B6B88" w:rsidRPr="00032DAC" w:rsidRDefault="006B6B88" w:rsidP="006B6B88">
      <w:pPr>
        <w:pStyle w:val="pkt"/>
        <w:widowControl w:val="0"/>
        <w:numPr>
          <w:ilvl w:val="2"/>
          <w:numId w:val="7"/>
        </w:numPr>
        <w:autoSpaceDE w:val="0"/>
        <w:autoSpaceDN w:val="0"/>
        <w:spacing w:before="0" w:line="360" w:lineRule="auto"/>
        <w:ind w:left="284" w:hanging="284"/>
        <w:jc w:val="left"/>
        <w:rPr>
          <w:rFonts w:ascii="Arial" w:hAnsi="Arial" w:cs="Arial"/>
          <w:sz w:val="22"/>
          <w:szCs w:val="22"/>
        </w:rPr>
      </w:pPr>
      <w:r w:rsidRPr="00032DAC">
        <w:rPr>
          <w:rFonts w:ascii="Arial" w:hAnsi="Arial" w:cs="Arial"/>
          <w:sz w:val="22"/>
          <w:szCs w:val="22"/>
        </w:rPr>
        <w:t xml:space="preserve">Wykonawca w formularzu ofertowym podaje cenę brutto za wykonanie przedmiotu zamówienia. </w:t>
      </w:r>
    </w:p>
    <w:p w:rsidR="006B6B88" w:rsidRPr="00032DAC" w:rsidRDefault="006B6B88" w:rsidP="006B6B88">
      <w:pPr>
        <w:pStyle w:val="pkt"/>
        <w:numPr>
          <w:ilvl w:val="2"/>
          <w:numId w:val="7"/>
        </w:numPr>
        <w:autoSpaceDE w:val="0"/>
        <w:autoSpaceDN w:val="0"/>
        <w:spacing w:after="120" w:line="360" w:lineRule="auto"/>
        <w:ind w:left="284" w:hanging="284"/>
        <w:jc w:val="left"/>
        <w:rPr>
          <w:rFonts w:ascii="Arial" w:hAnsi="Arial" w:cs="Arial"/>
          <w:sz w:val="22"/>
          <w:szCs w:val="22"/>
        </w:rPr>
      </w:pPr>
      <w:r w:rsidRPr="00032DAC">
        <w:rPr>
          <w:rFonts w:ascii="Arial" w:hAnsi="Arial" w:cs="Arial"/>
          <w:sz w:val="22"/>
          <w:szCs w:val="22"/>
        </w:rPr>
        <w:t xml:space="preserve">Zgodnie z art. 91 ust. 3a ustawy Pzp, jeżeli złożono ofertę, której wybór prowadziłby do powstania u Zamawiającego obowiązku podatkowego zgodnie z przepisami o podatku </w:t>
      </w:r>
      <w:r w:rsidRPr="00032DAC">
        <w:rPr>
          <w:rFonts w:ascii="Arial" w:hAnsi="Arial" w:cs="Arial"/>
          <w:sz w:val="22"/>
          <w:szCs w:val="22"/>
        </w:rPr>
        <w:br/>
        <w:t xml:space="preserve">od towarów i usług, Zamawiający w celu oceny takiej oferty dolicza do przedstawionej </w:t>
      </w:r>
      <w:r w:rsidRPr="00032DAC">
        <w:rPr>
          <w:rFonts w:ascii="Arial" w:hAnsi="Arial" w:cs="Arial"/>
          <w:sz w:val="22"/>
          <w:szCs w:val="22"/>
        </w:rPr>
        <w:br/>
        <w:t>w niej ceny podatek od towarów i usług, który miałby obowiązek rozliczyć zgodnie z tymi przepisami. Wykonawca, składając ofertę, informuje Zamawiającego, czy wybór oferty będzie prowadzić do powstania u Zamawiającego obowiązku podatkowego, wskazując nazwę dostawy/dostaw, której świadczenie będzie prowadzić do jego powstania, oraz wskazując jej wartość bez kwoty podatku.</w:t>
      </w:r>
    </w:p>
    <w:p w:rsidR="006B6B88" w:rsidRPr="00032DAC" w:rsidRDefault="006B6B88" w:rsidP="006B6B88">
      <w:pPr>
        <w:pStyle w:val="Nagwek3"/>
        <w:spacing w:before="120" w:line="360" w:lineRule="auto"/>
        <w:rPr>
          <w:sz w:val="22"/>
          <w:szCs w:val="22"/>
          <w:u w:val="single"/>
        </w:rPr>
      </w:pPr>
      <w:bookmarkStart w:id="31" w:name="_Toc459412333"/>
      <w:bookmarkStart w:id="32" w:name="_Toc462835505"/>
      <w:r w:rsidRPr="00032DAC">
        <w:rPr>
          <w:sz w:val="22"/>
          <w:szCs w:val="22"/>
          <w:u w:val="single"/>
        </w:rPr>
        <w:t>ROZDZIAŁ 13 – Opis kryteriów, którymi Zamawiający będzie się kierował przy wyborze oferty, wraz z podaniem wag tych kryteriów i sposobu oceny ofert</w:t>
      </w:r>
      <w:bookmarkEnd w:id="31"/>
      <w:bookmarkEnd w:id="32"/>
    </w:p>
    <w:p w:rsidR="006B6B88" w:rsidRPr="00032DAC" w:rsidRDefault="006B6B88" w:rsidP="003A2C21">
      <w:pPr>
        <w:pStyle w:val="pkt"/>
        <w:numPr>
          <w:ilvl w:val="0"/>
          <w:numId w:val="13"/>
        </w:numPr>
        <w:autoSpaceDE w:val="0"/>
        <w:autoSpaceDN w:val="0"/>
        <w:spacing w:line="360" w:lineRule="auto"/>
        <w:ind w:left="284" w:hanging="284"/>
        <w:rPr>
          <w:rFonts w:ascii="Arial" w:hAnsi="Arial" w:cs="Arial"/>
          <w:sz w:val="22"/>
          <w:szCs w:val="22"/>
        </w:rPr>
      </w:pPr>
      <w:r w:rsidRPr="00032DAC">
        <w:rPr>
          <w:rFonts w:ascii="Arial" w:hAnsi="Arial" w:cs="Arial"/>
          <w:sz w:val="22"/>
          <w:szCs w:val="22"/>
        </w:rPr>
        <w:t>Ocenie ofert podlegają tylko oferty niepodlegające odrzuceniu.</w:t>
      </w:r>
    </w:p>
    <w:p w:rsidR="006B6B88" w:rsidRPr="00CF4B11" w:rsidRDefault="006B6B88" w:rsidP="003A2C21">
      <w:pPr>
        <w:pStyle w:val="pkt"/>
        <w:numPr>
          <w:ilvl w:val="0"/>
          <w:numId w:val="13"/>
        </w:numPr>
        <w:autoSpaceDE w:val="0"/>
        <w:autoSpaceDN w:val="0"/>
        <w:spacing w:before="0" w:line="360" w:lineRule="auto"/>
        <w:ind w:left="284" w:hanging="284"/>
        <w:rPr>
          <w:rFonts w:ascii="Arial" w:hAnsi="Arial" w:cs="Arial"/>
          <w:sz w:val="22"/>
          <w:szCs w:val="22"/>
          <w:u w:val="single"/>
        </w:rPr>
      </w:pPr>
      <w:r w:rsidRPr="00CF4B11">
        <w:rPr>
          <w:rFonts w:ascii="Arial" w:hAnsi="Arial" w:cs="Arial"/>
          <w:sz w:val="22"/>
          <w:szCs w:val="22"/>
          <w:u w:val="single"/>
        </w:rPr>
        <w:t>Zgodnie z art. 24 aa ustawy Pzp Zamawiający przewiduje, że najpierw dokona oceny ofert, a następnie zbada, czy Wykonawca, którego oferta została oceniona jako najkorzystniejsza, nie podlega wykluczeniu (tzw. procedura odwrócona).</w:t>
      </w:r>
    </w:p>
    <w:p w:rsidR="007C7167" w:rsidRPr="00FA7F33" w:rsidRDefault="006B6B88" w:rsidP="003A2C21">
      <w:pPr>
        <w:pStyle w:val="pkt"/>
        <w:numPr>
          <w:ilvl w:val="0"/>
          <w:numId w:val="13"/>
        </w:numPr>
        <w:autoSpaceDE w:val="0"/>
        <w:autoSpaceDN w:val="0"/>
        <w:spacing w:before="0" w:after="0" w:line="360" w:lineRule="auto"/>
        <w:ind w:left="284" w:hanging="284"/>
        <w:rPr>
          <w:rFonts w:ascii="Arial" w:hAnsi="Arial" w:cs="Arial"/>
          <w:sz w:val="22"/>
          <w:szCs w:val="22"/>
        </w:rPr>
      </w:pPr>
      <w:r w:rsidRPr="00032DAC">
        <w:rPr>
          <w:rFonts w:ascii="Arial" w:hAnsi="Arial" w:cs="Arial"/>
          <w:noProof/>
          <w:sz w:val="22"/>
          <w:szCs w:val="22"/>
        </w:rPr>
        <w:t>Przy wyborze najkorzystniejszej oferty Zamawiający będzie się kierował następującymi kryteriami i przypisami do nich wagami:</w:t>
      </w:r>
    </w:p>
    <w:p w:rsidR="007C7167" w:rsidRPr="00C53C89" w:rsidRDefault="007C7167" w:rsidP="007C7167">
      <w:pPr>
        <w:pStyle w:val="pkt"/>
        <w:autoSpaceDE w:val="0"/>
        <w:autoSpaceDN w:val="0"/>
        <w:spacing w:before="0" w:after="0" w:line="360" w:lineRule="auto"/>
        <w:ind w:left="284" w:firstLine="0"/>
        <w:rPr>
          <w:rFonts w:ascii="Arial" w:hAnsi="Arial" w:cs="Arial"/>
          <w:sz w:val="22"/>
          <w:szCs w:val="22"/>
        </w:rPr>
      </w:pPr>
    </w:p>
    <w:tbl>
      <w:tblPr>
        <w:tblW w:w="0" w:type="auto"/>
        <w:tblInd w:w="779" w:type="dxa"/>
        <w:tblLayout w:type="fixed"/>
        <w:tblCellMar>
          <w:left w:w="70" w:type="dxa"/>
          <w:right w:w="70" w:type="dxa"/>
        </w:tblCellMar>
        <w:tblLook w:val="0000" w:firstRow="0" w:lastRow="0" w:firstColumn="0" w:lastColumn="0" w:noHBand="0" w:noVBand="0"/>
      </w:tblPr>
      <w:tblGrid>
        <w:gridCol w:w="709"/>
        <w:gridCol w:w="4819"/>
        <w:gridCol w:w="2410"/>
      </w:tblGrid>
      <w:tr w:rsidR="006B6B88" w:rsidRPr="00CF4B11" w:rsidTr="00F51A03">
        <w:trPr>
          <w:trHeight w:val="358"/>
        </w:trPr>
        <w:tc>
          <w:tcPr>
            <w:tcW w:w="709" w:type="dxa"/>
            <w:tcBorders>
              <w:top w:val="single" w:sz="6" w:space="0" w:color="auto"/>
              <w:left w:val="single" w:sz="6" w:space="0" w:color="auto"/>
              <w:bottom w:val="single" w:sz="4" w:space="0" w:color="auto"/>
              <w:right w:val="single" w:sz="6" w:space="0" w:color="auto"/>
            </w:tcBorders>
          </w:tcPr>
          <w:p w:rsidR="006B6B88" w:rsidRPr="00CF4B11" w:rsidRDefault="006B6B88" w:rsidP="00F51A03">
            <w:pPr>
              <w:spacing w:line="360" w:lineRule="auto"/>
              <w:ind w:left="502"/>
              <w:rPr>
                <w:rFonts w:ascii="Arial" w:hAnsi="Arial" w:cs="Arial"/>
                <w:sz w:val="22"/>
                <w:szCs w:val="22"/>
              </w:rPr>
            </w:pPr>
          </w:p>
        </w:tc>
        <w:tc>
          <w:tcPr>
            <w:tcW w:w="4819" w:type="dxa"/>
            <w:tcBorders>
              <w:top w:val="single" w:sz="6" w:space="0" w:color="auto"/>
              <w:left w:val="nil"/>
            </w:tcBorders>
          </w:tcPr>
          <w:p w:rsidR="006B6B88" w:rsidRPr="00CF4B11" w:rsidRDefault="006B6B88" w:rsidP="00F51A03">
            <w:pPr>
              <w:spacing w:line="360" w:lineRule="auto"/>
              <w:ind w:left="567" w:hanging="567"/>
              <w:jc w:val="center"/>
              <w:rPr>
                <w:rFonts w:ascii="Arial" w:hAnsi="Arial" w:cs="Arial"/>
                <w:b/>
                <w:sz w:val="22"/>
                <w:szCs w:val="22"/>
              </w:rPr>
            </w:pPr>
            <w:r w:rsidRPr="00CF4B11">
              <w:rPr>
                <w:rFonts w:ascii="Arial" w:hAnsi="Arial" w:cs="Arial"/>
                <w:b/>
                <w:sz w:val="22"/>
                <w:szCs w:val="22"/>
              </w:rPr>
              <w:t>Opis kryteriów oceny</w:t>
            </w:r>
          </w:p>
        </w:tc>
        <w:tc>
          <w:tcPr>
            <w:tcW w:w="2410" w:type="dxa"/>
            <w:tcBorders>
              <w:top w:val="single" w:sz="6" w:space="0" w:color="auto"/>
              <w:left w:val="single" w:sz="6" w:space="0" w:color="auto"/>
              <w:bottom w:val="single" w:sz="4" w:space="0" w:color="auto"/>
              <w:right w:val="single" w:sz="6" w:space="0" w:color="auto"/>
            </w:tcBorders>
          </w:tcPr>
          <w:p w:rsidR="006B6B88" w:rsidRPr="00CF4B11" w:rsidRDefault="006B6B88" w:rsidP="00F51A03">
            <w:pPr>
              <w:spacing w:line="360" w:lineRule="auto"/>
              <w:ind w:left="567" w:hanging="567"/>
              <w:jc w:val="center"/>
              <w:rPr>
                <w:rFonts w:ascii="Arial" w:hAnsi="Arial" w:cs="Arial"/>
                <w:b/>
                <w:sz w:val="22"/>
                <w:szCs w:val="22"/>
              </w:rPr>
            </w:pPr>
            <w:r w:rsidRPr="00CF4B11">
              <w:rPr>
                <w:rFonts w:ascii="Arial" w:hAnsi="Arial" w:cs="Arial"/>
                <w:b/>
                <w:sz w:val="22"/>
                <w:szCs w:val="22"/>
              </w:rPr>
              <w:t>Znaczenie</w:t>
            </w:r>
          </w:p>
        </w:tc>
      </w:tr>
      <w:tr w:rsidR="006B6B88" w:rsidRPr="00CF4B11" w:rsidTr="00F51A03">
        <w:trPr>
          <w:trHeight w:val="294"/>
        </w:trPr>
        <w:tc>
          <w:tcPr>
            <w:tcW w:w="709" w:type="dxa"/>
            <w:tcBorders>
              <w:top w:val="single" w:sz="4" w:space="0" w:color="auto"/>
              <w:left w:val="single" w:sz="4" w:space="0" w:color="auto"/>
              <w:bottom w:val="single" w:sz="4" w:space="0" w:color="auto"/>
              <w:right w:val="single" w:sz="4" w:space="0" w:color="auto"/>
            </w:tcBorders>
          </w:tcPr>
          <w:p w:rsidR="006B6B88" w:rsidRPr="00CF4B11" w:rsidRDefault="006B6B88" w:rsidP="00F51A03">
            <w:pPr>
              <w:spacing w:line="360" w:lineRule="auto"/>
              <w:ind w:left="567" w:hanging="567"/>
              <w:jc w:val="center"/>
              <w:rPr>
                <w:rFonts w:ascii="Arial" w:hAnsi="Arial" w:cs="Arial"/>
                <w:b/>
                <w:sz w:val="22"/>
                <w:szCs w:val="22"/>
              </w:rPr>
            </w:pPr>
            <w:r w:rsidRPr="00CF4B11">
              <w:rPr>
                <w:rFonts w:ascii="Arial" w:hAnsi="Arial" w:cs="Arial"/>
                <w:b/>
                <w:sz w:val="22"/>
                <w:szCs w:val="22"/>
              </w:rPr>
              <w:t>C.</w:t>
            </w:r>
          </w:p>
        </w:tc>
        <w:tc>
          <w:tcPr>
            <w:tcW w:w="4819" w:type="dxa"/>
            <w:tcBorders>
              <w:top w:val="single" w:sz="6" w:space="0" w:color="auto"/>
              <w:left w:val="single" w:sz="4" w:space="0" w:color="auto"/>
              <w:bottom w:val="single" w:sz="6" w:space="0" w:color="auto"/>
              <w:right w:val="single" w:sz="4" w:space="0" w:color="auto"/>
            </w:tcBorders>
          </w:tcPr>
          <w:p w:rsidR="006B6B88" w:rsidRPr="00CF4B11" w:rsidRDefault="006B6B88" w:rsidP="00F51A03">
            <w:pPr>
              <w:spacing w:line="360" w:lineRule="auto"/>
              <w:ind w:left="72" w:hanging="72"/>
              <w:jc w:val="center"/>
              <w:rPr>
                <w:rFonts w:ascii="Arial" w:hAnsi="Arial" w:cs="Arial"/>
                <w:b/>
                <w:sz w:val="22"/>
                <w:szCs w:val="22"/>
              </w:rPr>
            </w:pPr>
            <w:r w:rsidRPr="00CF4B11">
              <w:rPr>
                <w:rFonts w:ascii="Arial" w:hAnsi="Arial" w:cs="Arial"/>
                <w:b/>
                <w:sz w:val="22"/>
                <w:szCs w:val="22"/>
              </w:rPr>
              <w:t>Cena</w:t>
            </w:r>
          </w:p>
        </w:tc>
        <w:tc>
          <w:tcPr>
            <w:tcW w:w="2410" w:type="dxa"/>
            <w:tcBorders>
              <w:top w:val="single" w:sz="4" w:space="0" w:color="auto"/>
              <w:left w:val="single" w:sz="4" w:space="0" w:color="auto"/>
              <w:bottom w:val="single" w:sz="4" w:space="0" w:color="auto"/>
              <w:right w:val="single" w:sz="4" w:space="0" w:color="auto"/>
            </w:tcBorders>
          </w:tcPr>
          <w:p w:rsidR="006B6B88" w:rsidRPr="00CF4B11" w:rsidRDefault="006B6B88" w:rsidP="00F51A03">
            <w:pPr>
              <w:spacing w:line="360" w:lineRule="auto"/>
              <w:ind w:left="567" w:hanging="567"/>
              <w:jc w:val="center"/>
              <w:rPr>
                <w:rFonts w:ascii="Arial" w:hAnsi="Arial" w:cs="Arial"/>
                <w:b/>
                <w:sz w:val="22"/>
                <w:szCs w:val="22"/>
              </w:rPr>
            </w:pPr>
            <w:r w:rsidRPr="00CF4B11">
              <w:rPr>
                <w:rFonts w:ascii="Arial" w:hAnsi="Arial" w:cs="Arial"/>
                <w:b/>
                <w:sz w:val="22"/>
                <w:szCs w:val="22"/>
              </w:rPr>
              <w:t>60 %</w:t>
            </w:r>
          </w:p>
        </w:tc>
      </w:tr>
      <w:tr w:rsidR="006B6B88" w:rsidRPr="00CF4B11" w:rsidTr="00F51A03">
        <w:trPr>
          <w:trHeight w:val="284"/>
        </w:trPr>
        <w:tc>
          <w:tcPr>
            <w:tcW w:w="709" w:type="dxa"/>
            <w:tcBorders>
              <w:top w:val="single" w:sz="4" w:space="0" w:color="auto"/>
              <w:left w:val="single" w:sz="4" w:space="0" w:color="auto"/>
              <w:bottom w:val="single" w:sz="4" w:space="0" w:color="auto"/>
              <w:right w:val="single" w:sz="4" w:space="0" w:color="auto"/>
            </w:tcBorders>
          </w:tcPr>
          <w:p w:rsidR="006B6B88" w:rsidRPr="00CF4B11" w:rsidRDefault="006B6B88" w:rsidP="00F51A03">
            <w:pPr>
              <w:spacing w:line="360" w:lineRule="auto"/>
              <w:ind w:left="567" w:hanging="567"/>
              <w:jc w:val="center"/>
              <w:rPr>
                <w:rFonts w:ascii="Arial" w:hAnsi="Arial" w:cs="Arial"/>
                <w:b/>
                <w:sz w:val="22"/>
                <w:szCs w:val="22"/>
              </w:rPr>
            </w:pPr>
            <w:r>
              <w:rPr>
                <w:rFonts w:ascii="Arial" w:hAnsi="Arial" w:cs="Arial"/>
                <w:b/>
                <w:sz w:val="22"/>
                <w:szCs w:val="22"/>
              </w:rPr>
              <w:t>R</w:t>
            </w:r>
            <w:r w:rsidRPr="00CF4B11">
              <w:rPr>
                <w:rFonts w:ascii="Arial" w:hAnsi="Arial" w:cs="Arial"/>
                <w:b/>
                <w:sz w:val="22"/>
                <w:szCs w:val="22"/>
              </w:rPr>
              <w:t>.</w:t>
            </w:r>
          </w:p>
        </w:tc>
        <w:tc>
          <w:tcPr>
            <w:tcW w:w="4819" w:type="dxa"/>
            <w:tcBorders>
              <w:top w:val="single" w:sz="6" w:space="0" w:color="auto"/>
              <w:left w:val="single" w:sz="4" w:space="0" w:color="auto"/>
              <w:bottom w:val="single" w:sz="6" w:space="0" w:color="auto"/>
              <w:right w:val="single" w:sz="4" w:space="0" w:color="auto"/>
            </w:tcBorders>
          </w:tcPr>
          <w:p w:rsidR="006B6B88" w:rsidRPr="00CF4B11" w:rsidRDefault="006B6B88" w:rsidP="00F51A03">
            <w:pPr>
              <w:spacing w:line="360" w:lineRule="auto"/>
              <w:ind w:left="72" w:hanging="72"/>
              <w:jc w:val="center"/>
              <w:rPr>
                <w:rFonts w:ascii="Arial" w:hAnsi="Arial" w:cs="Arial"/>
                <w:b/>
                <w:sz w:val="22"/>
                <w:szCs w:val="22"/>
              </w:rPr>
            </w:pPr>
            <w:r>
              <w:rPr>
                <w:rFonts w:ascii="Arial" w:hAnsi="Arial" w:cs="Arial"/>
                <w:b/>
                <w:sz w:val="22"/>
                <w:szCs w:val="22"/>
              </w:rPr>
              <w:t>Osiągnięcie poziomów recyklingu</w:t>
            </w:r>
          </w:p>
        </w:tc>
        <w:tc>
          <w:tcPr>
            <w:tcW w:w="2410" w:type="dxa"/>
            <w:tcBorders>
              <w:top w:val="single" w:sz="4" w:space="0" w:color="auto"/>
              <w:left w:val="single" w:sz="4" w:space="0" w:color="auto"/>
              <w:bottom w:val="single" w:sz="4" w:space="0" w:color="auto"/>
              <w:right w:val="single" w:sz="4" w:space="0" w:color="auto"/>
            </w:tcBorders>
          </w:tcPr>
          <w:p w:rsidR="006B6B88" w:rsidRPr="00CF4B11" w:rsidRDefault="006B6B88" w:rsidP="00F51A03">
            <w:pPr>
              <w:spacing w:line="360" w:lineRule="auto"/>
              <w:ind w:left="567" w:hanging="567"/>
              <w:jc w:val="center"/>
              <w:rPr>
                <w:rFonts w:ascii="Arial" w:hAnsi="Arial" w:cs="Arial"/>
                <w:b/>
                <w:sz w:val="22"/>
                <w:szCs w:val="22"/>
              </w:rPr>
            </w:pPr>
            <w:r w:rsidRPr="00CF4B11">
              <w:rPr>
                <w:rFonts w:ascii="Arial" w:hAnsi="Arial" w:cs="Arial"/>
                <w:b/>
                <w:sz w:val="22"/>
                <w:szCs w:val="22"/>
              </w:rPr>
              <w:t>40 %</w:t>
            </w:r>
          </w:p>
        </w:tc>
      </w:tr>
    </w:tbl>
    <w:p w:rsidR="006B6B88" w:rsidRPr="00CF4B11" w:rsidRDefault="006B6B88" w:rsidP="006B6B88">
      <w:pPr>
        <w:widowControl w:val="0"/>
        <w:spacing w:before="240" w:after="120" w:line="360" w:lineRule="auto"/>
        <w:ind w:left="708" w:hanging="282"/>
        <w:jc w:val="both"/>
        <w:rPr>
          <w:rFonts w:ascii="Arial" w:hAnsi="Arial" w:cs="Arial"/>
          <w:sz w:val="22"/>
          <w:szCs w:val="22"/>
        </w:rPr>
      </w:pPr>
      <w:r w:rsidRPr="00CF4B11">
        <w:rPr>
          <w:rFonts w:ascii="Arial" w:hAnsi="Arial" w:cs="Arial"/>
          <w:sz w:val="22"/>
          <w:szCs w:val="22"/>
        </w:rPr>
        <w:t xml:space="preserve">C/ </w:t>
      </w:r>
      <w:r w:rsidRPr="00CF4B11">
        <w:rPr>
          <w:rFonts w:ascii="Arial" w:hAnsi="Arial" w:cs="Arial"/>
          <w:sz w:val="22"/>
          <w:szCs w:val="22"/>
          <w:u w:val="single"/>
        </w:rPr>
        <w:t>Kryterium łącznej ceny brutto</w:t>
      </w:r>
      <w:r w:rsidRPr="00CF4B11">
        <w:rPr>
          <w:rFonts w:ascii="Arial" w:hAnsi="Arial" w:cs="Arial"/>
          <w:sz w:val="22"/>
          <w:szCs w:val="22"/>
        </w:rPr>
        <w:t xml:space="preserve"> </w:t>
      </w:r>
    </w:p>
    <w:p w:rsidR="006B6B88" w:rsidRPr="00CF4B11" w:rsidRDefault="006B6B88" w:rsidP="006B6B88">
      <w:pPr>
        <w:widowControl w:val="0"/>
        <w:spacing w:after="240" w:line="360" w:lineRule="auto"/>
        <w:ind w:left="426"/>
        <w:jc w:val="both"/>
        <w:rPr>
          <w:rFonts w:ascii="Arial" w:hAnsi="Arial" w:cs="Arial"/>
          <w:sz w:val="22"/>
          <w:szCs w:val="22"/>
        </w:rPr>
      </w:pPr>
      <w:r w:rsidRPr="00CF4B11">
        <w:rPr>
          <w:rFonts w:ascii="Arial" w:hAnsi="Arial" w:cs="Arial"/>
          <w:sz w:val="22"/>
          <w:szCs w:val="22"/>
        </w:rPr>
        <w:t>Zastosowanie będzie miał następujący wzór, wykorzystywany przy ocenie oferty:</w:t>
      </w:r>
    </w:p>
    <w:p w:rsidR="006B6B88" w:rsidRPr="00CF4B11" w:rsidRDefault="006B6B88" w:rsidP="00C53C89">
      <w:pPr>
        <w:widowControl w:val="0"/>
        <w:ind w:left="2124"/>
        <w:rPr>
          <w:rFonts w:ascii="Arial" w:hAnsi="Arial" w:cs="Arial"/>
          <w:sz w:val="22"/>
          <w:szCs w:val="22"/>
        </w:rPr>
      </w:pPr>
      <w:r w:rsidRPr="00CF4B11">
        <w:rPr>
          <w:rFonts w:ascii="Arial" w:hAnsi="Arial" w:cs="Arial"/>
          <w:sz w:val="22"/>
          <w:szCs w:val="22"/>
        </w:rPr>
        <w:t xml:space="preserve">           Cena oferowana najniższa</w:t>
      </w:r>
    </w:p>
    <w:p w:rsidR="006B6B88" w:rsidRPr="00CF4B11" w:rsidRDefault="006B6B88" w:rsidP="00C53C89">
      <w:pPr>
        <w:widowControl w:val="0"/>
        <w:rPr>
          <w:rFonts w:ascii="Arial" w:hAnsi="Arial" w:cs="Arial"/>
          <w:sz w:val="22"/>
          <w:szCs w:val="22"/>
        </w:rPr>
      </w:pPr>
      <w:r w:rsidRPr="00CF4B11">
        <w:rPr>
          <w:rFonts w:ascii="Arial" w:hAnsi="Arial" w:cs="Arial"/>
          <w:sz w:val="22"/>
          <w:szCs w:val="22"/>
        </w:rPr>
        <w:t xml:space="preserve">         </w:t>
      </w:r>
      <w:r w:rsidRPr="006522B6">
        <w:rPr>
          <w:rFonts w:ascii="Arial" w:hAnsi="Arial" w:cs="Arial"/>
          <w:b/>
          <w:sz w:val="22"/>
          <w:szCs w:val="22"/>
        </w:rPr>
        <w:t>C</w:t>
      </w:r>
      <w:r w:rsidRPr="00CF4B11">
        <w:rPr>
          <w:rFonts w:ascii="Arial" w:hAnsi="Arial" w:cs="Arial"/>
          <w:sz w:val="22"/>
          <w:szCs w:val="22"/>
        </w:rPr>
        <w:t xml:space="preserve"> ( ilość pkt.)  =        ---------------------------------------------   x 100 pkt  x 60%</w:t>
      </w:r>
    </w:p>
    <w:p w:rsidR="006B6B88" w:rsidRPr="00CF4B11" w:rsidRDefault="006B6B88" w:rsidP="00C53C89">
      <w:pPr>
        <w:widowControl w:val="0"/>
        <w:spacing w:after="360"/>
        <w:rPr>
          <w:rFonts w:ascii="Arial" w:hAnsi="Arial" w:cs="Arial"/>
          <w:sz w:val="22"/>
          <w:szCs w:val="22"/>
        </w:rPr>
      </w:pPr>
      <w:r w:rsidRPr="00CF4B11">
        <w:rPr>
          <w:rFonts w:ascii="Arial" w:hAnsi="Arial" w:cs="Arial"/>
          <w:sz w:val="22"/>
          <w:szCs w:val="22"/>
        </w:rPr>
        <w:tab/>
      </w:r>
      <w:r w:rsidRPr="00CF4B11">
        <w:rPr>
          <w:rFonts w:ascii="Arial" w:hAnsi="Arial" w:cs="Arial"/>
          <w:sz w:val="22"/>
          <w:szCs w:val="22"/>
        </w:rPr>
        <w:tab/>
      </w:r>
      <w:r w:rsidRPr="00CF4B11">
        <w:rPr>
          <w:rFonts w:ascii="Arial" w:hAnsi="Arial" w:cs="Arial"/>
          <w:sz w:val="22"/>
          <w:szCs w:val="22"/>
        </w:rPr>
        <w:tab/>
        <w:t xml:space="preserve">            Cena oferty badanej</w:t>
      </w:r>
    </w:p>
    <w:p w:rsidR="006B6B88" w:rsidRDefault="006B6B88" w:rsidP="006B6B88">
      <w:pPr>
        <w:widowControl w:val="0"/>
        <w:spacing w:after="120" w:line="360" w:lineRule="auto"/>
        <w:ind w:firstLine="426"/>
        <w:rPr>
          <w:rFonts w:ascii="Arial" w:hAnsi="Arial" w:cs="Arial"/>
          <w:sz w:val="22"/>
          <w:szCs w:val="22"/>
          <w:u w:val="single"/>
        </w:rPr>
      </w:pPr>
      <w:r>
        <w:rPr>
          <w:rFonts w:ascii="Arial" w:hAnsi="Arial" w:cs="Arial"/>
          <w:sz w:val="22"/>
          <w:szCs w:val="22"/>
        </w:rPr>
        <w:t>R</w:t>
      </w:r>
      <w:r w:rsidRPr="00CF4B11">
        <w:rPr>
          <w:rFonts w:ascii="Arial" w:hAnsi="Arial" w:cs="Arial"/>
          <w:sz w:val="22"/>
          <w:szCs w:val="22"/>
        </w:rPr>
        <w:t xml:space="preserve">/ </w:t>
      </w:r>
      <w:r w:rsidRPr="002A7E56">
        <w:rPr>
          <w:rFonts w:ascii="Arial" w:hAnsi="Arial" w:cs="Arial"/>
          <w:sz w:val="22"/>
          <w:szCs w:val="22"/>
          <w:u w:val="single"/>
        </w:rPr>
        <w:t xml:space="preserve">Kryterium </w:t>
      </w:r>
      <w:r w:rsidRPr="006522B6">
        <w:rPr>
          <w:rFonts w:ascii="Arial" w:hAnsi="Arial" w:cs="Arial"/>
          <w:sz w:val="22"/>
          <w:szCs w:val="22"/>
          <w:u w:val="single"/>
        </w:rPr>
        <w:t>osiągnięcie poziomów recyklingu</w:t>
      </w:r>
    </w:p>
    <w:p w:rsidR="006B6B88" w:rsidRDefault="006B6B88" w:rsidP="006B6B88">
      <w:pPr>
        <w:spacing w:line="360" w:lineRule="auto"/>
        <w:ind w:left="720" w:right="-463"/>
        <w:rPr>
          <w:rFonts w:ascii="Arial" w:hAnsi="Arial" w:cs="Arial"/>
          <w:sz w:val="22"/>
          <w:szCs w:val="22"/>
        </w:rPr>
      </w:pPr>
      <w:r w:rsidRPr="00B04E47">
        <w:rPr>
          <w:rFonts w:ascii="Arial" w:hAnsi="Arial" w:cs="Arial"/>
          <w:b/>
          <w:sz w:val="22"/>
          <w:szCs w:val="22"/>
        </w:rPr>
        <w:t>0 - 40 punktów</w:t>
      </w:r>
      <w:r>
        <w:rPr>
          <w:rFonts w:ascii="Arial" w:hAnsi="Arial" w:cs="Arial"/>
          <w:sz w:val="22"/>
          <w:szCs w:val="22"/>
        </w:rPr>
        <w:t xml:space="preserve">, </w:t>
      </w:r>
      <w:r w:rsidRPr="00B04E47">
        <w:rPr>
          <w:rFonts w:ascii="Arial" w:hAnsi="Arial" w:cs="Arial"/>
          <w:b/>
          <w:sz w:val="22"/>
          <w:szCs w:val="22"/>
        </w:rPr>
        <w:t>gdzie punkty przyznaje się na poniższych zasadach:</w:t>
      </w:r>
    </w:p>
    <w:p w:rsidR="00F05375" w:rsidRDefault="006B6B88" w:rsidP="006B6B88">
      <w:pPr>
        <w:spacing w:line="360" w:lineRule="auto"/>
        <w:ind w:right="-463"/>
        <w:rPr>
          <w:rFonts w:ascii="Arial" w:hAnsi="Arial" w:cs="Arial"/>
          <w:sz w:val="22"/>
          <w:szCs w:val="22"/>
        </w:rPr>
      </w:pPr>
      <w:r>
        <w:rPr>
          <w:rFonts w:ascii="Arial" w:hAnsi="Arial" w:cs="Arial"/>
          <w:sz w:val="22"/>
          <w:szCs w:val="22"/>
        </w:rPr>
        <w:t xml:space="preserve">            </w:t>
      </w:r>
      <w:r w:rsidRPr="00FB3090">
        <w:rPr>
          <w:rFonts w:ascii="Arial" w:hAnsi="Arial" w:cs="Arial"/>
          <w:b/>
          <w:sz w:val="22"/>
          <w:szCs w:val="22"/>
        </w:rPr>
        <w:t>0 punktów</w:t>
      </w:r>
      <w:r>
        <w:rPr>
          <w:rFonts w:ascii="Arial" w:hAnsi="Arial" w:cs="Arial"/>
          <w:sz w:val="22"/>
          <w:szCs w:val="22"/>
        </w:rPr>
        <w:t xml:space="preserve"> – </w:t>
      </w:r>
      <w:r w:rsidR="00B11A34">
        <w:rPr>
          <w:rFonts w:ascii="Arial" w:hAnsi="Arial" w:cs="Arial"/>
          <w:sz w:val="22"/>
          <w:szCs w:val="22"/>
        </w:rPr>
        <w:t>poniżej wymaganych</w:t>
      </w:r>
      <w:r>
        <w:rPr>
          <w:rFonts w:ascii="Arial" w:hAnsi="Arial" w:cs="Arial"/>
          <w:sz w:val="22"/>
          <w:szCs w:val="22"/>
        </w:rPr>
        <w:t xml:space="preserve">  </w:t>
      </w:r>
      <w:r w:rsidR="00F05375">
        <w:rPr>
          <w:rFonts w:ascii="Arial" w:hAnsi="Arial" w:cs="Arial"/>
          <w:sz w:val="22"/>
          <w:szCs w:val="22"/>
        </w:rPr>
        <w:t>rozporz. Ministra Środowiska z dnia 14 grudnia 2016 r.</w:t>
      </w:r>
      <w:r>
        <w:rPr>
          <w:rFonts w:ascii="Arial" w:hAnsi="Arial" w:cs="Arial"/>
          <w:sz w:val="22"/>
          <w:szCs w:val="22"/>
        </w:rPr>
        <w:t xml:space="preserve"> </w:t>
      </w:r>
      <w:r w:rsidR="00F05375">
        <w:rPr>
          <w:rFonts w:ascii="Arial" w:hAnsi="Arial" w:cs="Arial"/>
          <w:sz w:val="22"/>
          <w:szCs w:val="22"/>
        </w:rPr>
        <w:t xml:space="preserve">   </w:t>
      </w:r>
    </w:p>
    <w:p w:rsidR="00F05375" w:rsidRDefault="00F05375" w:rsidP="006B6B88">
      <w:pPr>
        <w:spacing w:line="360" w:lineRule="auto"/>
        <w:ind w:right="-463"/>
        <w:rPr>
          <w:rFonts w:ascii="Arial" w:hAnsi="Arial" w:cs="Arial"/>
          <w:sz w:val="22"/>
          <w:szCs w:val="22"/>
        </w:rPr>
      </w:pPr>
      <w:r>
        <w:rPr>
          <w:rFonts w:ascii="Arial" w:hAnsi="Arial" w:cs="Arial"/>
          <w:sz w:val="22"/>
          <w:szCs w:val="22"/>
        </w:rPr>
        <w:t xml:space="preserve">                                 </w:t>
      </w:r>
      <w:r w:rsidR="006B6B88">
        <w:rPr>
          <w:rFonts w:ascii="Arial" w:hAnsi="Arial" w:cs="Arial"/>
          <w:sz w:val="22"/>
          <w:szCs w:val="22"/>
        </w:rPr>
        <w:t>po</w:t>
      </w:r>
      <w:r>
        <w:rPr>
          <w:rFonts w:ascii="Arial" w:hAnsi="Arial" w:cs="Arial"/>
          <w:sz w:val="22"/>
          <w:szCs w:val="22"/>
        </w:rPr>
        <w:t>ziomów</w:t>
      </w:r>
      <w:r w:rsidR="00FA45DE">
        <w:rPr>
          <w:rFonts w:ascii="Arial" w:hAnsi="Arial" w:cs="Arial"/>
          <w:sz w:val="22"/>
          <w:szCs w:val="22"/>
        </w:rPr>
        <w:t xml:space="preserve"> recyklingu </w:t>
      </w:r>
      <w:r>
        <w:rPr>
          <w:rFonts w:ascii="Arial" w:hAnsi="Arial" w:cs="Arial"/>
          <w:sz w:val="22"/>
          <w:szCs w:val="22"/>
        </w:rPr>
        <w:t xml:space="preserve">, przygotowania do ponownego użycia i odzysku innymi    </w:t>
      </w:r>
    </w:p>
    <w:p w:rsidR="006B6B88" w:rsidRDefault="00F05375" w:rsidP="006B6B88">
      <w:pPr>
        <w:spacing w:line="360" w:lineRule="auto"/>
        <w:ind w:right="-463"/>
        <w:rPr>
          <w:rFonts w:ascii="Arial" w:hAnsi="Arial" w:cs="Arial"/>
          <w:sz w:val="22"/>
          <w:szCs w:val="22"/>
        </w:rPr>
      </w:pPr>
      <w:r>
        <w:rPr>
          <w:rFonts w:ascii="Arial" w:hAnsi="Arial" w:cs="Arial"/>
          <w:sz w:val="22"/>
          <w:szCs w:val="22"/>
        </w:rPr>
        <w:t xml:space="preserve">                                 metodami niektórych frakcji odpadów komunalnych </w:t>
      </w:r>
      <w:r w:rsidR="00FA45DE">
        <w:rPr>
          <w:rFonts w:ascii="Arial" w:hAnsi="Arial" w:cs="Arial"/>
          <w:sz w:val="22"/>
          <w:szCs w:val="22"/>
        </w:rPr>
        <w:t>(</w:t>
      </w:r>
      <w:r w:rsidR="00B11A34">
        <w:rPr>
          <w:rFonts w:ascii="Arial" w:hAnsi="Arial" w:cs="Arial"/>
          <w:sz w:val="22"/>
          <w:szCs w:val="22"/>
        </w:rPr>
        <w:t>Dz. U. z 2016 r., poz.2167</w:t>
      </w:r>
      <w:r w:rsidR="006B6B88">
        <w:rPr>
          <w:rFonts w:ascii="Arial" w:hAnsi="Arial" w:cs="Arial"/>
          <w:sz w:val="22"/>
          <w:szCs w:val="22"/>
        </w:rPr>
        <w:t>)</w:t>
      </w:r>
    </w:p>
    <w:p w:rsidR="00B11A34" w:rsidRDefault="00B11A34" w:rsidP="006B6B88">
      <w:pPr>
        <w:spacing w:line="360" w:lineRule="auto"/>
        <w:ind w:right="-463"/>
        <w:rPr>
          <w:rFonts w:ascii="Arial" w:hAnsi="Arial" w:cs="Arial"/>
          <w:sz w:val="22"/>
          <w:szCs w:val="22"/>
        </w:rPr>
      </w:pPr>
      <w:r w:rsidRPr="00B11A34">
        <w:rPr>
          <w:rFonts w:ascii="Arial" w:hAnsi="Arial" w:cs="Arial"/>
          <w:b/>
          <w:sz w:val="22"/>
          <w:szCs w:val="22"/>
        </w:rPr>
        <w:t xml:space="preserve">            20 punktów</w:t>
      </w:r>
      <w:r>
        <w:rPr>
          <w:rFonts w:ascii="Arial" w:hAnsi="Arial" w:cs="Arial"/>
          <w:sz w:val="22"/>
          <w:szCs w:val="22"/>
        </w:rPr>
        <w:t xml:space="preserve"> – zgodnie z wymaganymi</w:t>
      </w:r>
      <w:r w:rsidR="00F05375">
        <w:rPr>
          <w:rFonts w:ascii="Arial" w:hAnsi="Arial" w:cs="Arial"/>
          <w:sz w:val="22"/>
          <w:szCs w:val="22"/>
        </w:rPr>
        <w:t xml:space="preserve">  w 2020  r. poziomami</w:t>
      </w:r>
      <w:r>
        <w:rPr>
          <w:rFonts w:ascii="Arial" w:hAnsi="Arial" w:cs="Arial"/>
          <w:sz w:val="22"/>
          <w:szCs w:val="22"/>
        </w:rPr>
        <w:t xml:space="preserve"> recyklingu</w:t>
      </w:r>
    </w:p>
    <w:p w:rsidR="00FA45DE" w:rsidRDefault="006B6B88" w:rsidP="00FA45DE">
      <w:pPr>
        <w:spacing w:line="360" w:lineRule="auto"/>
        <w:ind w:right="-463"/>
        <w:rPr>
          <w:rFonts w:ascii="Arial" w:hAnsi="Arial" w:cs="Arial"/>
          <w:sz w:val="22"/>
          <w:szCs w:val="22"/>
        </w:rPr>
      </w:pPr>
      <w:r>
        <w:rPr>
          <w:rFonts w:ascii="Arial" w:hAnsi="Arial" w:cs="Arial"/>
          <w:sz w:val="22"/>
          <w:szCs w:val="22"/>
        </w:rPr>
        <w:t xml:space="preserve">            </w:t>
      </w:r>
      <w:r w:rsidRPr="00B04E47">
        <w:rPr>
          <w:rFonts w:ascii="Arial" w:hAnsi="Arial" w:cs="Arial"/>
          <w:b/>
          <w:sz w:val="22"/>
          <w:szCs w:val="22"/>
        </w:rPr>
        <w:t>4</w:t>
      </w:r>
      <w:r w:rsidRPr="00FB3090">
        <w:rPr>
          <w:rFonts w:ascii="Arial" w:hAnsi="Arial" w:cs="Arial"/>
          <w:b/>
          <w:sz w:val="22"/>
          <w:szCs w:val="22"/>
        </w:rPr>
        <w:t>0 punktów</w:t>
      </w:r>
      <w:r w:rsidR="00565D50">
        <w:rPr>
          <w:rFonts w:ascii="Arial" w:hAnsi="Arial" w:cs="Arial"/>
          <w:sz w:val="22"/>
          <w:szCs w:val="22"/>
        </w:rPr>
        <w:t xml:space="preserve"> </w:t>
      </w:r>
      <w:r w:rsidR="00565D50" w:rsidRPr="00F05375">
        <w:rPr>
          <w:rFonts w:ascii="Arial" w:hAnsi="Arial" w:cs="Arial"/>
          <w:sz w:val="22"/>
          <w:szCs w:val="22"/>
        </w:rPr>
        <w:t>–</w:t>
      </w:r>
      <w:r w:rsidR="00F05375">
        <w:rPr>
          <w:rFonts w:ascii="Arial" w:hAnsi="Arial" w:cs="Arial"/>
          <w:sz w:val="22"/>
          <w:szCs w:val="22"/>
        </w:rPr>
        <w:t xml:space="preserve"> powyżej wymaganych  w 2020  r. poziomami recyklingu</w:t>
      </w:r>
    </w:p>
    <w:p w:rsidR="006B6B88" w:rsidRDefault="00FA45DE" w:rsidP="00FA45DE">
      <w:pPr>
        <w:spacing w:line="360" w:lineRule="auto"/>
        <w:ind w:right="-463"/>
        <w:rPr>
          <w:rFonts w:ascii="Arial" w:hAnsi="Arial" w:cs="Arial"/>
          <w:sz w:val="22"/>
          <w:szCs w:val="22"/>
        </w:rPr>
      </w:pPr>
      <w:r>
        <w:rPr>
          <w:rFonts w:ascii="Arial" w:hAnsi="Arial" w:cs="Arial"/>
          <w:sz w:val="22"/>
          <w:szCs w:val="22"/>
        </w:rPr>
        <w:t xml:space="preserve"> </w:t>
      </w:r>
      <w:r w:rsidR="006B6B88" w:rsidRPr="00FA45DE">
        <w:rPr>
          <w:rFonts w:ascii="Arial" w:hAnsi="Arial" w:cs="Arial"/>
          <w:sz w:val="22"/>
          <w:szCs w:val="22"/>
        </w:rPr>
        <w:t xml:space="preserve"> </w:t>
      </w:r>
      <w:r w:rsidR="006B6B88">
        <w:rPr>
          <w:rFonts w:ascii="Arial" w:hAnsi="Arial" w:cs="Arial"/>
          <w:sz w:val="22"/>
          <w:szCs w:val="22"/>
        </w:rPr>
        <w:t xml:space="preserve">          Maksymalna ilość punktów jaką Wykonawca może otrzymać wynosi 40.</w:t>
      </w:r>
    </w:p>
    <w:p w:rsidR="006B6B88" w:rsidRDefault="006B6B88" w:rsidP="006B6B88">
      <w:pPr>
        <w:spacing w:line="360" w:lineRule="auto"/>
        <w:ind w:right="-463"/>
        <w:rPr>
          <w:rFonts w:ascii="Arial" w:hAnsi="Arial" w:cs="Arial"/>
          <w:sz w:val="22"/>
          <w:szCs w:val="22"/>
        </w:rPr>
      </w:pPr>
      <w:r>
        <w:rPr>
          <w:rFonts w:ascii="Arial" w:hAnsi="Arial" w:cs="Arial"/>
          <w:sz w:val="22"/>
          <w:szCs w:val="22"/>
        </w:rPr>
        <w:t xml:space="preserve">            </w:t>
      </w:r>
      <w:r w:rsidRPr="003E1EB4">
        <w:rPr>
          <w:rFonts w:ascii="Arial" w:hAnsi="Arial" w:cs="Arial"/>
          <w:sz w:val="22"/>
          <w:szCs w:val="22"/>
        </w:rPr>
        <w:t>Punkty oblicza się z dokładnością do dwóch miejsc po przecinku</w:t>
      </w:r>
      <w:r>
        <w:rPr>
          <w:rFonts w:ascii="Arial" w:hAnsi="Arial" w:cs="Arial"/>
          <w:sz w:val="22"/>
          <w:szCs w:val="22"/>
        </w:rPr>
        <w:t>.</w:t>
      </w:r>
    </w:p>
    <w:p w:rsidR="006B6B88" w:rsidRPr="00CF4B11" w:rsidRDefault="006B6B88" w:rsidP="00C53C89">
      <w:pPr>
        <w:widowControl w:val="0"/>
        <w:ind w:firstLine="426"/>
        <w:rPr>
          <w:rFonts w:ascii="Arial" w:hAnsi="Arial" w:cs="Arial"/>
          <w:sz w:val="22"/>
          <w:szCs w:val="22"/>
        </w:rPr>
      </w:pPr>
      <w:r w:rsidRPr="00CF4B11">
        <w:rPr>
          <w:rFonts w:ascii="Arial" w:hAnsi="Arial" w:cs="Arial"/>
          <w:sz w:val="22"/>
          <w:szCs w:val="22"/>
        </w:rPr>
        <w:tab/>
        <w:t>Zastosowanie będzie miał następujący wzór, wykorzystywany przy ocenie oferty:</w:t>
      </w:r>
    </w:p>
    <w:p w:rsidR="006B6B88" w:rsidRPr="00CF4B11" w:rsidRDefault="006B6B88" w:rsidP="00C53C89">
      <w:pPr>
        <w:widowControl w:val="0"/>
        <w:rPr>
          <w:rFonts w:ascii="Arial" w:hAnsi="Arial" w:cs="Arial"/>
          <w:sz w:val="22"/>
          <w:szCs w:val="22"/>
        </w:rPr>
      </w:pPr>
      <w:r w:rsidRPr="00CF4B11">
        <w:rPr>
          <w:rFonts w:ascii="Arial" w:hAnsi="Arial" w:cs="Arial"/>
          <w:sz w:val="22"/>
          <w:szCs w:val="22"/>
        </w:rPr>
        <w:t xml:space="preserve">                                        </w:t>
      </w:r>
      <w:r>
        <w:rPr>
          <w:rFonts w:ascii="Arial" w:hAnsi="Arial" w:cs="Arial"/>
          <w:sz w:val="22"/>
          <w:szCs w:val="22"/>
        </w:rPr>
        <w:t>R n</w:t>
      </w:r>
    </w:p>
    <w:p w:rsidR="006B6B88" w:rsidRPr="00CF4B11" w:rsidRDefault="006B6B88" w:rsidP="00C53C89">
      <w:pPr>
        <w:widowControl w:val="0"/>
        <w:rPr>
          <w:rFonts w:ascii="Arial" w:hAnsi="Arial" w:cs="Arial"/>
          <w:sz w:val="22"/>
          <w:szCs w:val="22"/>
        </w:rPr>
      </w:pPr>
      <w:r w:rsidRPr="006522B6">
        <w:rPr>
          <w:rFonts w:ascii="Arial" w:hAnsi="Arial" w:cs="Arial"/>
          <w:b/>
          <w:sz w:val="22"/>
          <w:szCs w:val="22"/>
        </w:rPr>
        <w:t xml:space="preserve">       </w:t>
      </w:r>
      <w:r w:rsidR="00FA45DE">
        <w:rPr>
          <w:rFonts w:ascii="Arial" w:hAnsi="Arial" w:cs="Arial"/>
          <w:b/>
          <w:sz w:val="22"/>
          <w:szCs w:val="22"/>
        </w:rPr>
        <w:t xml:space="preserve">  </w:t>
      </w:r>
      <w:r w:rsidRPr="006522B6">
        <w:rPr>
          <w:rFonts w:ascii="Arial" w:hAnsi="Arial" w:cs="Arial"/>
          <w:b/>
          <w:sz w:val="22"/>
          <w:szCs w:val="22"/>
        </w:rPr>
        <w:t xml:space="preserve">  R</w:t>
      </w:r>
      <w:r w:rsidRPr="00CF4B11">
        <w:rPr>
          <w:rFonts w:ascii="Arial" w:hAnsi="Arial" w:cs="Arial"/>
          <w:sz w:val="22"/>
          <w:szCs w:val="22"/>
        </w:rPr>
        <w:t xml:space="preserve"> ( ilość pkt)   =    -----</w:t>
      </w:r>
      <w:r>
        <w:rPr>
          <w:rFonts w:ascii="Arial" w:hAnsi="Arial" w:cs="Arial"/>
          <w:sz w:val="22"/>
          <w:szCs w:val="22"/>
        </w:rPr>
        <w:t>------</w:t>
      </w:r>
      <w:r w:rsidRPr="00CF4B11">
        <w:rPr>
          <w:rFonts w:ascii="Arial" w:hAnsi="Arial" w:cs="Arial"/>
          <w:sz w:val="22"/>
          <w:szCs w:val="22"/>
        </w:rPr>
        <w:t xml:space="preserve">    x 100 pkt  x 40 %</w:t>
      </w:r>
    </w:p>
    <w:p w:rsidR="006B6B88" w:rsidRDefault="006B6B88" w:rsidP="00C53C89">
      <w:pPr>
        <w:ind w:left="426"/>
        <w:rPr>
          <w:rFonts w:ascii="Arial" w:hAnsi="Arial" w:cs="Arial"/>
          <w:sz w:val="22"/>
          <w:szCs w:val="22"/>
        </w:rPr>
      </w:pPr>
      <w:r w:rsidRPr="00CF4B11">
        <w:rPr>
          <w:rFonts w:ascii="Arial" w:hAnsi="Arial" w:cs="Arial"/>
          <w:sz w:val="22"/>
          <w:szCs w:val="22"/>
        </w:rPr>
        <w:t xml:space="preserve">                                 </w:t>
      </w:r>
      <w:r>
        <w:rPr>
          <w:rFonts w:ascii="Arial" w:hAnsi="Arial" w:cs="Arial"/>
          <w:sz w:val="22"/>
          <w:szCs w:val="22"/>
        </w:rPr>
        <w:t>R b</w:t>
      </w:r>
      <w:r w:rsidRPr="00CF4B11">
        <w:rPr>
          <w:rFonts w:ascii="Arial" w:hAnsi="Arial" w:cs="Arial"/>
          <w:sz w:val="22"/>
          <w:szCs w:val="22"/>
        </w:rPr>
        <w:t xml:space="preserve"> </w:t>
      </w:r>
    </w:p>
    <w:p w:rsidR="006B6B88" w:rsidRDefault="006B6B88" w:rsidP="006B6B88">
      <w:pPr>
        <w:widowControl w:val="0"/>
        <w:spacing w:line="360" w:lineRule="auto"/>
        <w:rPr>
          <w:rFonts w:ascii="Arial" w:hAnsi="Arial" w:cs="Arial"/>
          <w:sz w:val="22"/>
          <w:szCs w:val="22"/>
        </w:rPr>
      </w:pPr>
      <w:r>
        <w:rPr>
          <w:rFonts w:ascii="Arial" w:hAnsi="Arial" w:cs="Arial"/>
          <w:sz w:val="22"/>
          <w:szCs w:val="22"/>
        </w:rPr>
        <w:t xml:space="preserve">          gdzie:</w:t>
      </w:r>
    </w:p>
    <w:p w:rsidR="006B6B88" w:rsidRDefault="006B6B88" w:rsidP="006B6B88">
      <w:pPr>
        <w:pStyle w:val="Default"/>
        <w:spacing w:line="360" w:lineRule="auto"/>
        <w:rPr>
          <w:rFonts w:ascii="Arial" w:hAnsi="Arial" w:cs="Arial"/>
          <w:sz w:val="22"/>
          <w:szCs w:val="22"/>
        </w:rPr>
      </w:pPr>
      <w:r>
        <w:rPr>
          <w:rFonts w:ascii="Arial" w:hAnsi="Arial" w:cs="Arial"/>
          <w:sz w:val="22"/>
          <w:szCs w:val="22"/>
        </w:rPr>
        <w:t xml:space="preserve">        R n -   oferta badana z posiadanym poziomem recyklingu</w:t>
      </w:r>
    </w:p>
    <w:p w:rsidR="006B6B88" w:rsidRDefault="006B6B88" w:rsidP="006B6B88">
      <w:pPr>
        <w:widowControl w:val="0"/>
        <w:spacing w:line="360" w:lineRule="auto"/>
        <w:rPr>
          <w:rFonts w:ascii="Arial" w:hAnsi="Arial" w:cs="Arial"/>
          <w:sz w:val="22"/>
          <w:szCs w:val="22"/>
        </w:rPr>
      </w:pPr>
      <w:r>
        <w:rPr>
          <w:rFonts w:ascii="Arial" w:hAnsi="Arial" w:cs="Arial"/>
          <w:sz w:val="22"/>
          <w:szCs w:val="22"/>
        </w:rPr>
        <w:t xml:space="preserve">        Rb - oferta z największą wielkością  poziomów recyklingu</w:t>
      </w:r>
    </w:p>
    <w:p w:rsidR="006B6B88" w:rsidRDefault="006B6B88" w:rsidP="00C53C89">
      <w:pPr>
        <w:spacing w:line="360" w:lineRule="auto"/>
        <w:ind w:left="709"/>
        <w:jc w:val="both"/>
        <w:rPr>
          <w:rFonts w:ascii="Arial" w:hAnsi="Arial" w:cs="Arial"/>
          <w:b/>
          <w:sz w:val="22"/>
          <w:szCs w:val="22"/>
        </w:rPr>
      </w:pPr>
      <w:r>
        <w:rPr>
          <w:rFonts w:ascii="Arial" w:hAnsi="Arial" w:cs="Arial"/>
          <w:sz w:val="22"/>
          <w:szCs w:val="22"/>
        </w:rPr>
        <w:t xml:space="preserve"> Uzyskanie poziomu recyklingu określa </w:t>
      </w:r>
      <w:r w:rsidRPr="00196738">
        <w:rPr>
          <w:rFonts w:ascii="Arial" w:hAnsi="Arial" w:cs="Arial"/>
          <w:b/>
          <w:sz w:val="22"/>
          <w:szCs w:val="22"/>
        </w:rPr>
        <w:t xml:space="preserve">zał.nr </w:t>
      </w:r>
      <w:r>
        <w:rPr>
          <w:rFonts w:ascii="Arial" w:hAnsi="Arial" w:cs="Arial"/>
          <w:b/>
          <w:sz w:val="22"/>
          <w:szCs w:val="22"/>
        </w:rPr>
        <w:t>7</w:t>
      </w:r>
      <w:r w:rsidRPr="00196738">
        <w:rPr>
          <w:rFonts w:ascii="Arial" w:hAnsi="Arial" w:cs="Arial"/>
          <w:b/>
          <w:sz w:val="22"/>
          <w:szCs w:val="22"/>
        </w:rPr>
        <w:t xml:space="preserve"> do SIWZ.</w:t>
      </w:r>
      <w:r>
        <w:rPr>
          <w:rFonts w:ascii="Arial" w:hAnsi="Arial" w:cs="Arial"/>
          <w:sz w:val="22"/>
          <w:szCs w:val="22"/>
        </w:rPr>
        <w:t xml:space="preserve">                                       </w:t>
      </w:r>
      <w:r w:rsidRPr="00B57B03">
        <w:rPr>
          <w:rFonts w:ascii="Arial" w:hAnsi="Arial" w:cs="Arial"/>
          <w:b/>
          <w:sz w:val="22"/>
          <w:szCs w:val="22"/>
        </w:rPr>
        <w:t xml:space="preserve"> </w:t>
      </w:r>
      <w:r>
        <w:rPr>
          <w:rFonts w:ascii="Arial" w:hAnsi="Arial" w:cs="Arial"/>
          <w:b/>
          <w:sz w:val="22"/>
          <w:szCs w:val="22"/>
        </w:rPr>
        <w:t xml:space="preserve"> </w:t>
      </w:r>
      <w:r w:rsidRPr="00B57B03">
        <w:rPr>
          <w:rFonts w:ascii="Arial" w:hAnsi="Arial" w:cs="Arial"/>
          <w:b/>
          <w:sz w:val="22"/>
          <w:szCs w:val="22"/>
        </w:rPr>
        <w:t xml:space="preserve">      </w:t>
      </w:r>
    </w:p>
    <w:p w:rsidR="006B6B88" w:rsidRPr="00C53C89" w:rsidRDefault="006B6B88" w:rsidP="00C53C89">
      <w:pPr>
        <w:spacing w:line="360" w:lineRule="auto"/>
        <w:ind w:left="709"/>
        <w:jc w:val="both"/>
        <w:rPr>
          <w:rFonts w:ascii="Arial" w:hAnsi="Arial" w:cs="Arial"/>
          <w:sz w:val="22"/>
          <w:szCs w:val="22"/>
        </w:rPr>
      </w:pPr>
      <w:r w:rsidRPr="00B57B03">
        <w:rPr>
          <w:rFonts w:ascii="Arial" w:hAnsi="Arial" w:cs="Arial"/>
          <w:b/>
          <w:sz w:val="22"/>
          <w:szCs w:val="22"/>
        </w:rPr>
        <w:t xml:space="preserve"> </w:t>
      </w:r>
      <w:r>
        <w:rPr>
          <w:rFonts w:ascii="Arial" w:hAnsi="Arial" w:cs="Arial"/>
          <w:b/>
        </w:rPr>
        <w:t>P (punkty) =  C+ R</w:t>
      </w:r>
      <w:r>
        <w:rPr>
          <w:rFonts w:ascii="Arial" w:hAnsi="Arial" w:cs="Arial"/>
          <w:sz w:val="22"/>
          <w:szCs w:val="22"/>
        </w:rPr>
        <w:t xml:space="preserve">   </w:t>
      </w:r>
    </w:p>
    <w:p w:rsidR="006B6B88" w:rsidRDefault="006B6B88" w:rsidP="003A2C21">
      <w:pPr>
        <w:pStyle w:val="Default"/>
        <w:numPr>
          <w:ilvl w:val="0"/>
          <w:numId w:val="13"/>
        </w:numPr>
        <w:spacing w:line="360" w:lineRule="auto"/>
        <w:rPr>
          <w:rFonts w:ascii="Arial" w:hAnsi="Arial" w:cs="Arial"/>
          <w:sz w:val="22"/>
          <w:szCs w:val="22"/>
        </w:rPr>
      </w:pPr>
      <w:r w:rsidRPr="006E4D3F">
        <w:rPr>
          <w:rFonts w:ascii="Arial" w:hAnsi="Arial" w:cs="Arial"/>
          <w:sz w:val="22"/>
          <w:szCs w:val="22"/>
        </w:rPr>
        <w:t xml:space="preserve">Za najkorzystniejszą zostanie uznana oferta, która uzyska najwyższą liczbę punktów </w:t>
      </w:r>
      <w:r>
        <w:rPr>
          <w:rFonts w:ascii="Arial" w:hAnsi="Arial" w:cs="Arial"/>
          <w:sz w:val="22"/>
          <w:szCs w:val="22"/>
        </w:rPr>
        <w:t xml:space="preserve">    </w:t>
      </w:r>
    </w:p>
    <w:p w:rsidR="006B6B88" w:rsidRPr="006E4D3F" w:rsidRDefault="006B6B88" w:rsidP="006B6B88">
      <w:pPr>
        <w:pStyle w:val="Default"/>
        <w:spacing w:line="360" w:lineRule="auto"/>
        <w:rPr>
          <w:rFonts w:ascii="Arial" w:hAnsi="Arial" w:cs="Arial"/>
          <w:sz w:val="22"/>
          <w:szCs w:val="22"/>
        </w:rPr>
      </w:pPr>
      <w:r>
        <w:rPr>
          <w:rFonts w:ascii="Arial" w:hAnsi="Arial" w:cs="Arial"/>
          <w:sz w:val="22"/>
          <w:szCs w:val="22"/>
        </w:rPr>
        <w:t xml:space="preserve">      </w:t>
      </w:r>
      <w:r w:rsidRPr="006E4D3F">
        <w:rPr>
          <w:rFonts w:ascii="Arial" w:hAnsi="Arial" w:cs="Arial"/>
          <w:sz w:val="22"/>
          <w:szCs w:val="22"/>
        </w:rPr>
        <w:t xml:space="preserve">obejmującą </w:t>
      </w:r>
      <w:r>
        <w:rPr>
          <w:rFonts w:ascii="Arial" w:hAnsi="Arial" w:cs="Arial"/>
          <w:sz w:val="22"/>
          <w:szCs w:val="22"/>
        </w:rPr>
        <w:t xml:space="preserve">  </w:t>
      </w:r>
      <w:r w:rsidRPr="006E4D3F">
        <w:rPr>
          <w:rFonts w:ascii="Arial" w:hAnsi="Arial" w:cs="Arial"/>
          <w:sz w:val="22"/>
          <w:szCs w:val="22"/>
        </w:rPr>
        <w:t xml:space="preserve">sumę punktów za poszczególne kryteria. </w:t>
      </w:r>
    </w:p>
    <w:p w:rsidR="006B6B88" w:rsidRPr="00B167FA" w:rsidRDefault="006B6B88" w:rsidP="003A2C21">
      <w:pPr>
        <w:numPr>
          <w:ilvl w:val="0"/>
          <w:numId w:val="13"/>
        </w:numPr>
        <w:spacing w:line="360" w:lineRule="auto"/>
        <w:rPr>
          <w:rFonts w:ascii="Arial" w:hAnsi="Arial" w:cs="Arial"/>
          <w:sz w:val="22"/>
          <w:szCs w:val="22"/>
        </w:rPr>
      </w:pPr>
      <w:r w:rsidRPr="00B167FA">
        <w:rPr>
          <w:rFonts w:ascii="Arial" w:hAnsi="Arial" w:cs="Arial"/>
          <w:sz w:val="22"/>
          <w:szCs w:val="22"/>
        </w:rPr>
        <w:t xml:space="preserve">W toku badania i oceny ofert Zamawiający może żądać wyjaśnień dotyczących treści złożonych ofert. </w:t>
      </w:r>
      <w:r>
        <w:rPr>
          <w:rFonts w:ascii="Arial" w:hAnsi="Arial" w:cs="Arial"/>
          <w:sz w:val="22"/>
          <w:szCs w:val="22"/>
        </w:rPr>
        <w:t>N</w:t>
      </w:r>
      <w:r w:rsidRPr="00B167FA">
        <w:rPr>
          <w:rFonts w:ascii="Arial" w:hAnsi="Arial" w:cs="Arial"/>
          <w:sz w:val="22"/>
          <w:szCs w:val="22"/>
        </w:rPr>
        <w:t>ie dopuszcza się prowadzenia między Zamawiającym a Wykonawcą negocjacji dotyczących złożonej oferty oraz dokonywanie jakiejkolwiek zmiany w jej treści.</w:t>
      </w:r>
    </w:p>
    <w:p w:rsidR="006B6B88" w:rsidRPr="00B167FA" w:rsidRDefault="006B6B88" w:rsidP="003A2C21">
      <w:pPr>
        <w:numPr>
          <w:ilvl w:val="0"/>
          <w:numId w:val="13"/>
        </w:numPr>
        <w:spacing w:line="360" w:lineRule="auto"/>
        <w:rPr>
          <w:rFonts w:ascii="Arial" w:hAnsi="Arial" w:cs="Arial"/>
          <w:sz w:val="22"/>
          <w:szCs w:val="22"/>
        </w:rPr>
      </w:pPr>
      <w:r w:rsidRPr="00B167FA">
        <w:rPr>
          <w:rFonts w:ascii="Arial" w:hAnsi="Arial" w:cs="Arial"/>
          <w:sz w:val="22"/>
          <w:szCs w:val="22"/>
        </w:rPr>
        <w:t xml:space="preserve">Zamawiający odrzuci ofertę Wykonawcy, który nie złoży wymaganych wyjaśnień lub jeżeli dokonana ocena wyjaśnień wraz z dostarczonymi dowodami potwierdzi, że oferta zawiera rażąco niską cenę w stosunku do przedmiotu zamówienia.    </w:t>
      </w:r>
    </w:p>
    <w:p w:rsidR="006B6B88" w:rsidRPr="00026507" w:rsidRDefault="006B6B88" w:rsidP="003A2C21">
      <w:pPr>
        <w:widowControl w:val="0"/>
        <w:numPr>
          <w:ilvl w:val="0"/>
          <w:numId w:val="13"/>
        </w:numPr>
        <w:autoSpaceDE w:val="0"/>
        <w:autoSpaceDN w:val="0"/>
        <w:adjustRightInd w:val="0"/>
        <w:spacing w:line="360" w:lineRule="auto"/>
        <w:ind w:right="240"/>
        <w:rPr>
          <w:rFonts w:ascii="Arial" w:hAnsi="Arial" w:cs="Arial"/>
          <w:sz w:val="20"/>
          <w:szCs w:val="20"/>
        </w:rPr>
      </w:pPr>
      <w:r w:rsidRPr="00032DAC">
        <w:rPr>
          <w:rFonts w:ascii="Arial" w:hAnsi="Arial" w:cs="Arial"/>
          <w:sz w:val="22"/>
          <w:szCs w:val="22"/>
        </w:rPr>
        <w:t>Jeżeli nie można wybrać najkorzystniejszej oferty z uwagi na to, że dwie lub więcej ofert przedstawia taki sam bilans ceny i ustalonych w SIWZ innych kryteriów, Zamawiający spośród tych ofert wybiera ofertę z najniższą ceną, a jeżeli zostały złożone oferty o takiej samej cenie, Zamawiający wzywa Wykonawców, którzy złożyli te oferty, do złożenia w terminie określonym przez Zamawiającego ofert dodatkowych</w:t>
      </w:r>
      <w:r>
        <w:rPr>
          <w:rFonts w:ascii="Arial" w:hAnsi="Arial" w:cs="Arial"/>
          <w:sz w:val="22"/>
          <w:szCs w:val="22"/>
        </w:rPr>
        <w:t>.</w:t>
      </w:r>
    </w:p>
    <w:p w:rsidR="006B6B88" w:rsidRPr="00032DAC" w:rsidRDefault="006B6B88" w:rsidP="00CC56D7">
      <w:pPr>
        <w:pStyle w:val="Nagwek3"/>
        <w:spacing w:before="120" w:line="360" w:lineRule="auto"/>
        <w:rPr>
          <w:sz w:val="22"/>
          <w:szCs w:val="22"/>
          <w:u w:val="single"/>
        </w:rPr>
      </w:pPr>
      <w:bookmarkStart w:id="33" w:name="_Toc459412334"/>
      <w:bookmarkStart w:id="34" w:name="_Toc462835506"/>
      <w:r w:rsidRPr="00032DAC">
        <w:rPr>
          <w:sz w:val="22"/>
          <w:szCs w:val="22"/>
          <w:u w:val="single"/>
        </w:rPr>
        <w:t>ROZDZIAŁ 14 – Informacja o formalnościach, jakie powinny zostać dopełnione</w:t>
      </w:r>
      <w:r w:rsidRPr="00032DAC">
        <w:rPr>
          <w:sz w:val="22"/>
          <w:szCs w:val="22"/>
          <w:u w:val="single"/>
        </w:rPr>
        <w:br/>
        <w:t>po wyborze oferty w celu zawarcia umowy w sprawie zamówienia publicznego</w:t>
      </w:r>
      <w:bookmarkEnd w:id="33"/>
      <w:bookmarkEnd w:id="34"/>
    </w:p>
    <w:p w:rsidR="006B6B88" w:rsidRPr="00032DAC" w:rsidRDefault="006B6B88" w:rsidP="00CC56D7">
      <w:pPr>
        <w:pStyle w:val="pkt"/>
        <w:numPr>
          <w:ilvl w:val="2"/>
          <w:numId w:val="2"/>
        </w:numPr>
        <w:tabs>
          <w:tab w:val="clear" w:pos="2160"/>
          <w:tab w:val="num" w:pos="284"/>
        </w:tabs>
        <w:autoSpaceDE w:val="0"/>
        <w:autoSpaceDN w:val="0"/>
        <w:spacing w:after="0" w:line="360" w:lineRule="auto"/>
        <w:ind w:left="284" w:hanging="284"/>
        <w:jc w:val="left"/>
        <w:rPr>
          <w:rFonts w:ascii="Arial" w:hAnsi="Arial" w:cs="Arial"/>
          <w:sz w:val="22"/>
          <w:szCs w:val="22"/>
        </w:rPr>
      </w:pPr>
      <w:r w:rsidRPr="00032DAC">
        <w:rPr>
          <w:rFonts w:ascii="Arial" w:hAnsi="Arial" w:cs="Arial"/>
          <w:sz w:val="22"/>
          <w:szCs w:val="22"/>
        </w:rPr>
        <w:t>W celu zawarcia umowy w sprawie zamówienia publicznego, Wykonawca, którego ofertę wybrano, jako najkorzystniejszą przed podpisaniem umowy składa:</w:t>
      </w:r>
    </w:p>
    <w:p w:rsidR="006B6B88" w:rsidRPr="00032DAC" w:rsidRDefault="006B6B88" w:rsidP="003A2C21">
      <w:pPr>
        <w:pStyle w:val="pkt"/>
        <w:numPr>
          <w:ilvl w:val="0"/>
          <w:numId w:val="14"/>
        </w:numPr>
        <w:autoSpaceDE w:val="0"/>
        <w:autoSpaceDN w:val="0"/>
        <w:spacing w:before="0" w:after="0" w:line="360" w:lineRule="auto"/>
        <w:ind w:left="568" w:hanging="284"/>
        <w:rPr>
          <w:rFonts w:ascii="Arial" w:hAnsi="Arial" w:cs="Arial"/>
          <w:sz w:val="22"/>
          <w:szCs w:val="22"/>
        </w:rPr>
      </w:pPr>
      <w:r w:rsidRPr="00032DAC">
        <w:rPr>
          <w:rFonts w:ascii="Arial" w:hAnsi="Arial" w:cs="Arial"/>
          <w:sz w:val="22"/>
          <w:szCs w:val="22"/>
        </w:rPr>
        <w:t xml:space="preserve">aktualne dokumenty potwierdzające umocowanie osób podpisujących umowę, </w:t>
      </w:r>
      <w:r w:rsidRPr="00032DAC">
        <w:rPr>
          <w:rFonts w:ascii="Arial" w:hAnsi="Arial" w:cs="Arial"/>
          <w:sz w:val="22"/>
          <w:szCs w:val="22"/>
        </w:rPr>
        <w:br/>
        <w:t>o ile umocowanie to nie będzie wynikać z dokumentów załączonych do oferty;</w:t>
      </w:r>
    </w:p>
    <w:p w:rsidR="006B6B88" w:rsidRPr="00032DAC" w:rsidRDefault="006B6B88" w:rsidP="003A2C21">
      <w:pPr>
        <w:pStyle w:val="pkt"/>
        <w:numPr>
          <w:ilvl w:val="0"/>
          <w:numId w:val="14"/>
        </w:numPr>
        <w:autoSpaceDE w:val="0"/>
        <w:autoSpaceDN w:val="0"/>
        <w:spacing w:before="0" w:after="0" w:line="360" w:lineRule="auto"/>
        <w:ind w:left="568" w:hanging="284"/>
        <w:rPr>
          <w:rFonts w:ascii="Arial" w:hAnsi="Arial" w:cs="Arial"/>
          <w:sz w:val="22"/>
          <w:szCs w:val="22"/>
        </w:rPr>
      </w:pPr>
      <w:r w:rsidRPr="00032DAC">
        <w:rPr>
          <w:rFonts w:ascii="Arial" w:hAnsi="Arial" w:cs="Arial"/>
          <w:sz w:val="22"/>
          <w:szCs w:val="22"/>
        </w:rPr>
        <w:t>pełnomocnictwo, jeżeli umowę podpisuje pełnomocnik; o ile pełnomocnictwo nie będzie wynikać z dokumentów załączonych do oferty;</w:t>
      </w:r>
    </w:p>
    <w:p w:rsidR="006B6B88" w:rsidRPr="00032DAC" w:rsidRDefault="006B6B88" w:rsidP="003A2C21">
      <w:pPr>
        <w:pStyle w:val="pkt"/>
        <w:numPr>
          <w:ilvl w:val="0"/>
          <w:numId w:val="14"/>
        </w:numPr>
        <w:autoSpaceDE w:val="0"/>
        <w:autoSpaceDN w:val="0"/>
        <w:spacing w:before="0" w:after="0" w:line="360" w:lineRule="auto"/>
        <w:ind w:left="568" w:hanging="284"/>
        <w:rPr>
          <w:rFonts w:ascii="Arial" w:hAnsi="Arial" w:cs="Arial"/>
          <w:sz w:val="22"/>
          <w:szCs w:val="22"/>
        </w:rPr>
      </w:pPr>
      <w:r w:rsidRPr="00032DAC">
        <w:rPr>
          <w:rFonts w:ascii="Arial" w:hAnsi="Arial" w:cs="Arial"/>
          <w:sz w:val="22"/>
          <w:szCs w:val="22"/>
        </w:rPr>
        <w:t>umowę regulującą współpracę Wykonawców wspólnie ubiegających się o udzielenie zamówienia, jeżeli oferta tych Wykonawców zostanie wybrana.</w:t>
      </w:r>
    </w:p>
    <w:p w:rsidR="006B6B88" w:rsidRPr="00032DAC" w:rsidRDefault="006B6B88" w:rsidP="006B6B88">
      <w:pPr>
        <w:pStyle w:val="pkt"/>
        <w:numPr>
          <w:ilvl w:val="2"/>
          <w:numId w:val="2"/>
        </w:numPr>
        <w:tabs>
          <w:tab w:val="clear" w:pos="2160"/>
          <w:tab w:val="num" w:pos="284"/>
        </w:tabs>
        <w:autoSpaceDE w:val="0"/>
        <w:autoSpaceDN w:val="0"/>
        <w:spacing w:line="360" w:lineRule="auto"/>
        <w:ind w:left="284" w:hanging="284"/>
        <w:jc w:val="left"/>
        <w:rPr>
          <w:rFonts w:ascii="Arial" w:hAnsi="Arial" w:cs="Arial"/>
          <w:sz w:val="22"/>
          <w:szCs w:val="22"/>
        </w:rPr>
      </w:pPr>
      <w:r w:rsidRPr="00032DAC">
        <w:rPr>
          <w:rFonts w:ascii="Arial" w:hAnsi="Arial" w:cs="Arial"/>
          <w:sz w:val="22"/>
          <w:szCs w:val="22"/>
        </w:rPr>
        <w:t>Umowa, o której mowa w ust. 1 pkt 3</w:t>
      </w:r>
      <w:r>
        <w:rPr>
          <w:rFonts w:ascii="Arial" w:hAnsi="Arial" w:cs="Arial"/>
          <w:sz w:val="22"/>
          <w:szCs w:val="22"/>
        </w:rPr>
        <w:t>) rozdziału 14</w:t>
      </w:r>
      <w:r w:rsidRPr="00032DAC">
        <w:rPr>
          <w:rFonts w:ascii="Arial" w:hAnsi="Arial" w:cs="Arial"/>
          <w:sz w:val="22"/>
          <w:szCs w:val="22"/>
        </w:rPr>
        <w:t xml:space="preserve"> SIWZ, winna określać strony umowy, cel działania, sposób współdziałania, zakres prac przewidzianych do wykonania przez każdego z nich, solidarną odpowiedzialność za wykonanie zamówienia, oznaczenie czasu trwania konsorcjum (obejmującego okres realizacji przedmiotu zamówienia, gwarancji i rękojmi), sposób rozliczenia między stronami umowy należności otrzymanych od Zamawiającego z tytułu wynagrodzenia wykonawcy, wykluczenie możliwości wypowiedzenia umowy konsorcjum przez któregokolwiek z jego członków do czasu wykonania umowy, solidarną odpowiedzialność za wykonanie umowy. </w:t>
      </w:r>
    </w:p>
    <w:p w:rsidR="006B6B88" w:rsidRPr="00032DAC" w:rsidRDefault="006B6B88" w:rsidP="006B6B88">
      <w:pPr>
        <w:pStyle w:val="pkt"/>
        <w:numPr>
          <w:ilvl w:val="2"/>
          <w:numId w:val="2"/>
        </w:numPr>
        <w:tabs>
          <w:tab w:val="clear" w:pos="2160"/>
          <w:tab w:val="num" w:pos="284"/>
        </w:tabs>
        <w:autoSpaceDE w:val="0"/>
        <w:autoSpaceDN w:val="0"/>
        <w:spacing w:line="360" w:lineRule="auto"/>
        <w:ind w:left="284" w:hanging="284"/>
        <w:rPr>
          <w:rFonts w:ascii="Arial" w:hAnsi="Arial" w:cs="Arial"/>
          <w:sz w:val="22"/>
          <w:szCs w:val="22"/>
        </w:rPr>
      </w:pPr>
      <w:r w:rsidRPr="00032DAC">
        <w:rPr>
          <w:rFonts w:ascii="Arial" w:hAnsi="Arial" w:cs="Arial"/>
          <w:sz w:val="22"/>
          <w:szCs w:val="22"/>
        </w:rPr>
        <w:t xml:space="preserve">Zamawiający przygotowuje umowę do zawarcia jej z Wykonawcą zgodnie z wzorem umowy, o którym mowa w rozdz. 16 SIWZ, wprowadzając niezbędne informacje i dane wynikające z wybranej w postępowaniu oferty Wykonawcy oraz aktualnych dokumentów  dotyczących umocowania osób reprezentujących Wykonawcę i ewentualnego udzielonego przez te osoby pełnomocnictwa. </w:t>
      </w:r>
    </w:p>
    <w:p w:rsidR="006B6B88" w:rsidRPr="00032DAC" w:rsidRDefault="006B6B88" w:rsidP="006B6B88">
      <w:pPr>
        <w:pStyle w:val="pkt"/>
        <w:numPr>
          <w:ilvl w:val="2"/>
          <w:numId w:val="2"/>
        </w:numPr>
        <w:tabs>
          <w:tab w:val="clear" w:pos="2160"/>
          <w:tab w:val="num" w:pos="284"/>
        </w:tabs>
        <w:autoSpaceDE w:val="0"/>
        <w:autoSpaceDN w:val="0"/>
        <w:spacing w:line="360" w:lineRule="auto"/>
        <w:ind w:left="284" w:hanging="284"/>
        <w:rPr>
          <w:rFonts w:ascii="Arial" w:hAnsi="Arial" w:cs="Arial"/>
          <w:sz w:val="22"/>
          <w:szCs w:val="22"/>
        </w:rPr>
      </w:pPr>
      <w:r w:rsidRPr="00032DAC">
        <w:rPr>
          <w:rFonts w:ascii="Arial" w:hAnsi="Arial" w:cs="Arial"/>
          <w:sz w:val="22"/>
          <w:szCs w:val="22"/>
        </w:rPr>
        <w:t xml:space="preserve">Zamawiający zawiera umowę w sprawie zamówienia publicznego, z zastrzeżeniem </w:t>
      </w:r>
      <w:r w:rsidRPr="00032DAC">
        <w:rPr>
          <w:rFonts w:ascii="Arial" w:hAnsi="Arial" w:cs="Arial"/>
          <w:sz w:val="22"/>
          <w:szCs w:val="22"/>
        </w:rPr>
        <w:br/>
        <w:t xml:space="preserve">art. 183 ustawy Pzp, w terminie nie krótszym niż 5 dni od dnia przesłania zawiadomienia </w:t>
      </w:r>
      <w:r w:rsidRPr="00032DAC">
        <w:rPr>
          <w:rFonts w:ascii="Arial" w:hAnsi="Arial" w:cs="Arial"/>
          <w:sz w:val="22"/>
          <w:szCs w:val="22"/>
        </w:rPr>
        <w:br/>
        <w:t>o wyborze najkorzystniejszej oferty, jeżeli zawiadomienie to został przesłane przy użyciu środków komunikacji elektronicznej albo 10 dni - jeżeli zostało przesłane w inny sposób.</w:t>
      </w:r>
    </w:p>
    <w:p w:rsidR="006B6B88" w:rsidRPr="00032DAC" w:rsidRDefault="006B6B88" w:rsidP="006B6B88">
      <w:pPr>
        <w:pStyle w:val="pkt"/>
        <w:numPr>
          <w:ilvl w:val="2"/>
          <w:numId w:val="2"/>
        </w:numPr>
        <w:tabs>
          <w:tab w:val="clear" w:pos="2160"/>
          <w:tab w:val="num" w:pos="284"/>
        </w:tabs>
        <w:autoSpaceDE w:val="0"/>
        <w:autoSpaceDN w:val="0"/>
        <w:spacing w:after="0" w:line="360" w:lineRule="auto"/>
        <w:ind w:left="284" w:hanging="284"/>
        <w:rPr>
          <w:rFonts w:ascii="Arial" w:hAnsi="Arial" w:cs="Arial"/>
          <w:sz w:val="22"/>
          <w:szCs w:val="22"/>
        </w:rPr>
      </w:pPr>
      <w:r w:rsidRPr="00032DAC">
        <w:rPr>
          <w:rFonts w:ascii="Arial" w:hAnsi="Arial" w:cs="Arial"/>
          <w:sz w:val="22"/>
          <w:szCs w:val="22"/>
        </w:rPr>
        <w:t>Zamawiający może zawrzeć umowę w sprawie zamówienia publicznego przed upływem terminów, o których mowa w ust. 4 SIWZ, jeżeli:</w:t>
      </w:r>
    </w:p>
    <w:p w:rsidR="006B6B88" w:rsidRPr="00032DAC" w:rsidRDefault="006B6B88" w:rsidP="003A2C21">
      <w:pPr>
        <w:pStyle w:val="pkt"/>
        <w:numPr>
          <w:ilvl w:val="0"/>
          <w:numId w:val="15"/>
        </w:numPr>
        <w:autoSpaceDE w:val="0"/>
        <w:autoSpaceDN w:val="0"/>
        <w:spacing w:before="0" w:after="0" w:line="360" w:lineRule="auto"/>
        <w:ind w:left="641" w:hanging="357"/>
        <w:rPr>
          <w:rFonts w:ascii="Arial" w:hAnsi="Arial" w:cs="Arial"/>
          <w:sz w:val="22"/>
          <w:szCs w:val="22"/>
        </w:rPr>
      </w:pPr>
      <w:r w:rsidRPr="00032DAC">
        <w:rPr>
          <w:rFonts w:ascii="Arial" w:hAnsi="Arial" w:cs="Arial"/>
          <w:sz w:val="22"/>
          <w:szCs w:val="22"/>
        </w:rPr>
        <w:t>w przetargu nieograniczonym została złożona tylko jedna oferta;</w:t>
      </w:r>
    </w:p>
    <w:p w:rsidR="006B6B88" w:rsidRPr="00032DAC" w:rsidRDefault="006B6B88" w:rsidP="003A2C21">
      <w:pPr>
        <w:pStyle w:val="pkt"/>
        <w:numPr>
          <w:ilvl w:val="0"/>
          <w:numId w:val="15"/>
        </w:numPr>
        <w:autoSpaceDE w:val="0"/>
        <w:autoSpaceDN w:val="0"/>
        <w:spacing w:before="0" w:line="360" w:lineRule="auto"/>
        <w:ind w:left="641" w:hanging="357"/>
        <w:rPr>
          <w:rFonts w:ascii="Arial" w:hAnsi="Arial" w:cs="Arial"/>
          <w:sz w:val="22"/>
          <w:szCs w:val="22"/>
        </w:rPr>
      </w:pPr>
      <w:r w:rsidRPr="00032DAC">
        <w:rPr>
          <w:rFonts w:ascii="Arial" w:hAnsi="Arial" w:cs="Arial"/>
          <w:sz w:val="22"/>
          <w:szCs w:val="22"/>
        </w:rPr>
        <w:t xml:space="preserve">upłynął termin do wniesienia odwołania na czynności Zamawiającego wymienione </w:t>
      </w:r>
      <w:r w:rsidRPr="00032DAC">
        <w:rPr>
          <w:rFonts w:ascii="Arial" w:hAnsi="Arial" w:cs="Arial"/>
          <w:sz w:val="22"/>
          <w:szCs w:val="22"/>
        </w:rPr>
        <w:br/>
        <w:t xml:space="preserve">w art. 180 ust. 2 ustawy Pzp lub w następstwie jego wniesienia Krajowa Izba Odwoławcza ogłosiła wyrok lub postanowienie kończące postępowanie odwoławcze. </w:t>
      </w:r>
    </w:p>
    <w:p w:rsidR="006B6B88" w:rsidRPr="00032DAC" w:rsidRDefault="006B6B88" w:rsidP="006B6B88">
      <w:pPr>
        <w:pStyle w:val="pkt"/>
        <w:numPr>
          <w:ilvl w:val="2"/>
          <w:numId w:val="2"/>
        </w:numPr>
        <w:tabs>
          <w:tab w:val="clear" w:pos="2160"/>
          <w:tab w:val="num" w:pos="284"/>
        </w:tabs>
        <w:autoSpaceDE w:val="0"/>
        <w:autoSpaceDN w:val="0"/>
        <w:spacing w:after="120" w:line="360" w:lineRule="auto"/>
        <w:ind w:left="284" w:hanging="284"/>
        <w:rPr>
          <w:rFonts w:ascii="Arial" w:hAnsi="Arial" w:cs="Arial"/>
          <w:sz w:val="22"/>
          <w:szCs w:val="22"/>
        </w:rPr>
      </w:pPr>
      <w:r w:rsidRPr="00032DAC">
        <w:rPr>
          <w:rStyle w:val="FontStyle36"/>
          <w:sz w:val="22"/>
          <w:szCs w:val="22"/>
        </w:rPr>
        <w:t>Zamawiający nie później niż w terminie 30 dni od dnia zawarcia umowy w sprawie zamówienia publicznego zamieszcza ogłoszenie o udzieleniu zamówienia w Biuletynie Zamówień Publicznych.</w:t>
      </w:r>
    </w:p>
    <w:p w:rsidR="006B6B88" w:rsidRPr="00032DAC" w:rsidRDefault="006B6B88" w:rsidP="006B6B88">
      <w:pPr>
        <w:pStyle w:val="Nagwek3"/>
        <w:spacing w:before="120" w:line="360" w:lineRule="auto"/>
        <w:jc w:val="both"/>
        <w:rPr>
          <w:sz w:val="22"/>
          <w:szCs w:val="22"/>
          <w:u w:val="single"/>
        </w:rPr>
      </w:pPr>
      <w:bookmarkStart w:id="35" w:name="_Toc459412335"/>
      <w:bookmarkStart w:id="36" w:name="_Toc462835507"/>
      <w:r w:rsidRPr="00032DAC">
        <w:rPr>
          <w:sz w:val="22"/>
          <w:szCs w:val="22"/>
          <w:u w:val="single"/>
        </w:rPr>
        <w:t>ROZDZIAŁ 15 – Wymagania dotyczące zabezpieczenia należytego wykonania umowy</w:t>
      </w:r>
      <w:r w:rsidRPr="00032DAC">
        <w:rPr>
          <w:sz w:val="22"/>
          <w:szCs w:val="22"/>
          <w:u w:val="single"/>
        </w:rPr>
        <w:br/>
        <w:t>w sprawie zamówienia publicznego</w:t>
      </w:r>
      <w:bookmarkEnd w:id="35"/>
      <w:bookmarkEnd w:id="36"/>
    </w:p>
    <w:p w:rsidR="006B6B88" w:rsidRDefault="006B6B88" w:rsidP="006B6B88">
      <w:pPr>
        <w:pStyle w:val="pkt"/>
        <w:autoSpaceDE w:val="0"/>
        <w:autoSpaceDN w:val="0"/>
        <w:spacing w:line="360" w:lineRule="auto"/>
        <w:ind w:left="0" w:firstLine="0"/>
        <w:jc w:val="left"/>
        <w:rPr>
          <w:rStyle w:val="FontStyle36"/>
          <w:sz w:val="22"/>
          <w:szCs w:val="22"/>
        </w:rPr>
      </w:pPr>
      <w:r>
        <w:rPr>
          <w:rFonts w:ascii="Arial" w:hAnsi="Arial" w:cs="Arial"/>
          <w:sz w:val="22"/>
          <w:szCs w:val="22"/>
        </w:rPr>
        <w:t xml:space="preserve">Zamawiający </w:t>
      </w:r>
      <w:r w:rsidRPr="00032DAC">
        <w:rPr>
          <w:rStyle w:val="FontStyle36"/>
          <w:sz w:val="22"/>
          <w:szCs w:val="22"/>
        </w:rPr>
        <w:t>wymaga wniesienia przez Wykonawcę przed zawarciem umowy zabezpieczenia należytego wykonania umowy.</w:t>
      </w:r>
    </w:p>
    <w:p w:rsidR="006B6B88" w:rsidRDefault="006B6B88" w:rsidP="006B6B88">
      <w:pPr>
        <w:pStyle w:val="Akapitzlist"/>
        <w:suppressAutoHyphens w:val="0"/>
        <w:autoSpaceDN/>
        <w:spacing w:after="120" w:line="360" w:lineRule="auto"/>
        <w:ind w:left="0"/>
        <w:contextualSpacing/>
        <w:textAlignment w:val="auto"/>
        <w:rPr>
          <w:rFonts w:ascii="Arial" w:hAnsi="Arial" w:cs="Arial"/>
          <w:sz w:val="22"/>
          <w:szCs w:val="22"/>
        </w:rPr>
      </w:pPr>
      <w:r w:rsidRPr="00A06495">
        <w:rPr>
          <w:rFonts w:ascii="Arial" w:hAnsi="Arial" w:cs="Arial"/>
          <w:b/>
          <w:sz w:val="22"/>
          <w:szCs w:val="22"/>
        </w:rPr>
        <w:t>1.</w:t>
      </w:r>
      <w:r>
        <w:rPr>
          <w:rFonts w:ascii="Arial" w:hAnsi="Arial" w:cs="Arial"/>
          <w:sz w:val="22"/>
          <w:szCs w:val="22"/>
        </w:rPr>
        <w:t xml:space="preserve">  Z</w:t>
      </w:r>
      <w:r w:rsidRPr="002F47E5">
        <w:rPr>
          <w:rFonts w:ascii="Arial" w:hAnsi="Arial" w:cs="Arial"/>
          <w:sz w:val="22"/>
          <w:szCs w:val="22"/>
        </w:rPr>
        <w:t xml:space="preserve">amawiający żądać będzie od Wykonawcy, którego oferta została wybrana jako </w:t>
      </w:r>
      <w:r>
        <w:rPr>
          <w:rFonts w:ascii="Arial" w:hAnsi="Arial" w:cs="Arial"/>
          <w:sz w:val="22"/>
          <w:szCs w:val="22"/>
        </w:rPr>
        <w:t xml:space="preserve">   </w:t>
      </w:r>
    </w:p>
    <w:p w:rsidR="006B6B88" w:rsidRDefault="006B6B88" w:rsidP="006B6B88">
      <w:pPr>
        <w:pStyle w:val="Akapitzlist"/>
        <w:suppressAutoHyphens w:val="0"/>
        <w:autoSpaceDN/>
        <w:spacing w:after="120" w:line="360" w:lineRule="auto"/>
        <w:ind w:left="0"/>
        <w:contextualSpacing/>
        <w:textAlignment w:val="auto"/>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 xml:space="preserve">najkorzystniejsza, wniesienia zabezpieczenia </w:t>
      </w:r>
      <w:r w:rsidRPr="00A000E9">
        <w:rPr>
          <w:rFonts w:ascii="Arial" w:hAnsi="Arial" w:cs="Arial"/>
          <w:sz w:val="22"/>
          <w:szCs w:val="22"/>
        </w:rPr>
        <w:t xml:space="preserve">w wysokości </w:t>
      </w:r>
      <w:r w:rsidR="00583F05">
        <w:rPr>
          <w:rFonts w:ascii="Arial" w:hAnsi="Arial" w:cs="Arial"/>
          <w:sz w:val="22"/>
          <w:szCs w:val="22"/>
        </w:rPr>
        <w:t>5</w:t>
      </w:r>
      <w:r w:rsidRPr="00A000E9">
        <w:rPr>
          <w:rFonts w:ascii="Arial" w:hAnsi="Arial" w:cs="Arial"/>
          <w:sz w:val="22"/>
          <w:szCs w:val="22"/>
        </w:rPr>
        <w:t xml:space="preserve"> % ceny ofertowej</w:t>
      </w:r>
      <w:r w:rsidR="00CB1306">
        <w:rPr>
          <w:rFonts w:ascii="Arial" w:hAnsi="Arial" w:cs="Arial"/>
          <w:sz w:val="22"/>
          <w:szCs w:val="22"/>
        </w:rPr>
        <w:t xml:space="preserve"> brutto</w:t>
      </w:r>
      <w:r w:rsidRPr="00A000E9">
        <w:rPr>
          <w:rFonts w:ascii="Arial" w:hAnsi="Arial" w:cs="Arial"/>
          <w:sz w:val="22"/>
          <w:szCs w:val="22"/>
        </w:rPr>
        <w:t>.</w:t>
      </w:r>
      <w:r w:rsidRPr="002F47E5">
        <w:rPr>
          <w:rFonts w:ascii="Arial" w:hAnsi="Arial" w:cs="Arial"/>
          <w:sz w:val="22"/>
          <w:szCs w:val="22"/>
        </w:rPr>
        <w:t xml:space="preserve"> </w:t>
      </w:r>
      <w:r>
        <w:rPr>
          <w:rFonts w:ascii="Arial" w:hAnsi="Arial" w:cs="Arial"/>
          <w:sz w:val="22"/>
          <w:szCs w:val="22"/>
        </w:rPr>
        <w:t xml:space="preserve">    </w:t>
      </w:r>
    </w:p>
    <w:p w:rsidR="006B6B88" w:rsidRDefault="006B6B88" w:rsidP="006B6B88">
      <w:pPr>
        <w:pStyle w:val="Akapitzlist"/>
        <w:suppressAutoHyphens w:val="0"/>
        <w:autoSpaceDN/>
        <w:spacing w:after="120" w:line="360" w:lineRule="auto"/>
        <w:ind w:left="0"/>
        <w:contextualSpacing/>
        <w:textAlignment w:val="auto"/>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 xml:space="preserve">Wykonawca wniesie zabezpieczenie należytego wykonania umowy w jednej z poniższych </w:t>
      </w:r>
      <w:r>
        <w:rPr>
          <w:rFonts w:ascii="Arial" w:hAnsi="Arial" w:cs="Arial"/>
          <w:sz w:val="22"/>
          <w:szCs w:val="22"/>
        </w:rPr>
        <w:t xml:space="preserve">   </w:t>
      </w:r>
    </w:p>
    <w:p w:rsidR="006B6B88" w:rsidRPr="007C2B7A" w:rsidRDefault="006B6B88" w:rsidP="00C53C89">
      <w:pPr>
        <w:pStyle w:val="Akapitzlist"/>
        <w:suppressAutoHyphens w:val="0"/>
        <w:autoSpaceDN/>
        <w:ind w:left="0"/>
        <w:contextualSpacing/>
        <w:textAlignment w:val="auto"/>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form:</w:t>
      </w:r>
    </w:p>
    <w:p w:rsidR="006B6B88" w:rsidRPr="002F47E5" w:rsidRDefault="006B6B88" w:rsidP="00CC56D7">
      <w:pPr>
        <w:pStyle w:val="Akapitzlist"/>
        <w:spacing w:line="360" w:lineRule="auto"/>
        <w:ind w:left="644"/>
        <w:rPr>
          <w:rFonts w:ascii="Arial" w:hAnsi="Arial" w:cs="Arial"/>
          <w:sz w:val="22"/>
          <w:szCs w:val="22"/>
        </w:rPr>
      </w:pPr>
      <w:r w:rsidRPr="002F47E5">
        <w:rPr>
          <w:rFonts w:ascii="Arial" w:hAnsi="Arial" w:cs="Arial"/>
          <w:sz w:val="22"/>
          <w:szCs w:val="22"/>
        </w:rPr>
        <w:t xml:space="preserve">    </w:t>
      </w:r>
      <w:r w:rsidR="00C53C89">
        <w:rPr>
          <w:rFonts w:ascii="Arial" w:hAnsi="Arial" w:cs="Arial"/>
          <w:sz w:val="22"/>
          <w:szCs w:val="22"/>
        </w:rPr>
        <w:t xml:space="preserve"> </w:t>
      </w:r>
      <w:r w:rsidRPr="002F47E5">
        <w:rPr>
          <w:rFonts w:ascii="Arial" w:hAnsi="Arial" w:cs="Arial"/>
          <w:sz w:val="22"/>
          <w:szCs w:val="22"/>
        </w:rPr>
        <w:t>a)   pieniądzu;</w:t>
      </w:r>
    </w:p>
    <w:p w:rsidR="006B6B88" w:rsidRDefault="006B6B88" w:rsidP="00CC56D7">
      <w:pPr>
        <w:pStyle w:val="Akapitzlist"/>
        <w:spacing w:line="360" w:lineRule="auto"/>
        <w:ind w:left="644"/>
        <w:rPr>
          <w:rFonts w:ascii="Arial" w:hAnsi="Arial" w:cs="Arial"/>
          <w:sz w:val="22"/>
          <w:szCs w:val="22"/>
        </w:rPr>
      </w:pPr>
      <w:r w:rsidRPr="002F47E5">
        <w:rPr>
          <w:rFonts w:ascii="Arial" w:hAnsi="Arial" w:cs="Arial"/>
          <w:sz w:val="22"/>
          <w:szCs w:val="22"/>
        </w:rPr>
        <w:t xml:space="preserve">     b) poręczeniach bankowych lub poręczeniach spółdzielczej kasy </w:t>
      </w:r>
      <w:r>
        <w:rPr>
          <w:rFonts w:ascii="Arial" w:hAnsi="Arial" w:cs="Arial"/>
          <w:sz w:val="22"/>
          <w:szCs w:val="22"/>
        </w:rPr>
        <w:t xml:space="preserve">     </w:t>
      </w:r>
    </w:p>
    <w:p w:rsidR="006B6B88" w:rsidRDefault="006B6B88" w:rsidP="00CC56D7">
      <w:pPr>
        <w:pStyle w:val="Akapitzlist"/>
        <w:spacing w:line="360" w:lineRule="auto"/>
        <w:ind w:left="644"/>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 xml:space="preserve">oszczędnościowo- kredytowej, z tym że zobowiązanie kasy jest zawsze </w:t>
      </w:r>
      <w:r>
        <w:rPr>
          <w:rFonts w:ascii="Arial" w:hAnsi="Arial" w:cs="Arial"/>
          <w:sz w:val="22"/>
          <w:szCs w:val="22"/>
        </w:rPr>
        <w:t xml:space="preserve">   </w:t>
      </w:r>
    </w:p>
    <w:p w:rsidR="006B6B88" w:rsidRPr="002F47E5" w:rsidRDefault="006B6B88" w:rsidP="00CC56D7">
      <w:pPr>
        <w:pStyle w:val="Akapitzlist"/>
        <w:spacing w:line="360" w:lineRule="auto"/>
        <w:ind w:left="644"/>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zobowiązaniem pieniężnym;</w:t>
      </w:r>
    </w:p>
    <w:p w:rsidR="006B6B88" w:rsidRPr="002F47E5" w:rsidRDefault="006B6B88" w:rsidP="00CC56D7">
      <w:pPr>
        <w:spacing w:line="360" w:lineRule="auto"/>
        <w:ind w:left="284"/>
        <w:rPr>
          <w:rFonts w:ascii="Arial" w:hAnsi="Arial" w:cs="Arial"/>
          <w:sz w:val="22"/>
          <w:szCs w:val="22"/>
        </w:rPr>
      </w:pPr>
      <w:r w:rsidRPr="002F47E5">
        <w:rPr>
          <w:rFonts w:ascii="Arial" w:hAnsi="Arial" w:cs="Arial"/>
          <w:sz w:val="22"/>
          <w:szCs w:val="22"/>
        </w:rPr>
        <w:t xml:space="preserve">           c) gwarancjach bankowych;</w:t>
      </w:r>
    </w:p>
    <w:p w:rsidR="006B6B88" w:rsidRPr="002F47E5" w:rsidRDefault="006B6B88" w:rsidP="00CC56D7">
      <w:pPr>
        <w:pStyle w:val="Akapitzlist"/>
        <w:spacing w:line="360" w:lineRule="auto"/>
        <w:ind w:left="644"/>
        <w:rPr>
          <w:rFonts w:ascii="Arial" w:hAnsi="Arial" w:cs="Arial"/>
          <w:sz w:val="22"/>
          <w:szCs w:val="22"/>
        </w:rPr>
      </w:pPr>
      <w:r w:rsidRPr="002F47E5">
        <w:rPr>
          <w:rFonts w:ascii="Arial" w:hAnsi="Arial" w:cs="Arial"/>
          <w:sz w:val="22"/>
          <w:szCs w:val="22"/>
        </w:rPr>
        <w:t xml:space="preserve">     d) gwarancjach ubezpieczeniowych;</w:t>
      </w:r>
    </w:p>
    <w:p w:rsidR="006B6B88" w:rsidRDefault="006B6B88" w:rsidP="00CC56D7">
      <w:pPr>
        <w:pStyle w:val="Akapitzlist"/>
        <w:suppressAutoHyphens w:val="0"/>
        <w:autoSpaceDN/>
        <w:spacing w:line="360" w:lineRule="auto"/>
        <w:contextualSpacing/>
        <w:textAlignment w:val="auto"/>
        <w:rPr>
          <w:rFonts w:ascii="Arial" w:hAnsi="Arial" w:cs="Arial"/>
          <w:sz w:val="22"/>
          <w:szCs w:val="22"/>
        </w:rPr>
      </w:pPr>
      <w:r>
        <w:rPr>
          <w:rFonts w:ascii="Arial" w:hAnsi="Arial" w:cs="Arial"/>
          <w:sz w:val="22"/>
          <w:szCs w:val="22"/>
        </w:rPr>
        <w:t xml:space="preserve">    e)</w:t>
      </w:r>
      <w:r w:rsidRPr="002F47E5">
        <w:rPr>
          <w:rFonts w:ascii="Arial" w:hAnsi="Arial" w:cs="Arial"/>
          <w:sz w:val="22"/>
          <w:szCs w:val="22"/>
        </w:rPr>
        <w:t xml:space="preserve">poręczeniach udzielanych przez podmioty, o których mowa w art. 6b ust. 5 pkt 2 </w:t>
      </w:r>
      <w:r>
        <w:rPr>
          <w:rFonts w:ascii="Arial" w:hAnsi="Arial" w:cs="Arial"/>
          <w:sz w:val="22"/>
          <w:szCs w:val="22"/>
        </w:rPr>
        <w:t xml:space="preserve">   </w:t>
      </w:r>
    </w:p>
    <w:p w:rsidR="006B6B88" w:rsidRDefault="006B6B88" w:rsidP="00CC56D7">
      <w:pPr>
        <w:pStyle w:val="Akapitzlist"/>
        <w:suppressAutoHyphens w:val="0"/>
        <w:autoSpaceDN/>
        <w:spacing w:after="120" w:line="360" w:lineRule="auto"/>
        <w:contextualSpacing/>
        <w:textAlignment w:val="auto"/>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ustawy</w:t>
      </w:r>
      <w:r>
        <w:rPr>
          <w:rFonts w:ascii="Arial" w:hAnsi="Arial" w:cs="Arial"/>
          <w:sz w:val="22"/>
          <w:szCs w:val="22"/>
        </w:rPr>
        <w:t xml:space="preserve">  </w:t>
      </w:r>
      <w:r w:rsidRPr="002F47E5">
        <w:rPr>
          <w:rFonts w:ascii="Arial" w:hAnsi="Arial" w:cs="Arial"/>
          <w:sz w:val="22"/>
          <w:szCs w:val="22"/>
        </w:rPr>
        <w:t xml:space="preserve">z dnia 9 listopada 2000 r. o utworzeniu Polskiej Agencji Rozwoju </w:t>
      </w:r>
      <w:r>
        <w:rPr>
          <w:rFonts w:ascii="Arial" w:hAnsi="Arial" w:cs="Arial"/>
          <w:sz w:val="22"/>
          <w:szCs w:val="22"/>
        </w:rPr>
        <w:t xml:space="preserve">     </w:t>
      </w:r>
    </w:p>
    <w:p w:rsidR="006B6B88" w:rsidRPr="002F47E5" w:rsidRDefault="006B6B88" w:rsidP="00CC56D7">
      <w:pPr>
        <w:pStyle w:val="Akapitzlist"/>
        <w:suppressAutoHyphens w:val="0"/>
        <w:autoSpaceDN/>
        <w:spacing w:line="360" w:lineRule="auto"/>
        <w:contextualSpacing/>
        <w:textAlignment w:val="auto"/>
        <w:rPr>
          <w:rFonts w:ascii="Arial" w:hAnsi="Arial" w:cs="Arial"/>
          <w:sz w:val="22"/>
          <w:szCs w:val="22"/>
        </w:rPr>
      </w:pPr>
      <w:r>
        <w:rPr>
          <w:rFonts w:ascii="Arial" w:hAnsi="Arial" w:cs="Arial"/>
          <w:sz w:val="22"/>
          <w:szCs w:val="22"/>
        </w:rPr>
        <w:t xml:space="preserve">       </w:t>
      </w:r>
      <w:r w:rsidRPr="002F47E5">
        <w:rPr>
          <w:rFonts w:ascii="Arial" w:hAnsi="Arial" w:cs="Arial"/>
          <w:sz w:val="22"/>
          <w:szCs w:val="22"/>
        </w:rPr>
        <w:t xml:space="preserve">Przedsiębiorczości. </w:t>
      </w:r>
    </w:p>
    <w:p w:rsidR="006B6B88" w:rsidRPr="002F47E5" w:rsidRDefault="006B6B88" w:rsidP="00C53C89">
      <w:pPr>
        <w:pStyle w:val="pkt"/>
        <w:spacing w:after="0" w:line="360" w:lineRule="auto"/>
        <w:jc w:val="left"/>
        <w:rPr>
          <w:rFonts w:ascii="Arial" w:hAnsi="Arial" w:cs="Arial"/>
          <w:sz w:val="22"/>
          <w:szCs w:val="22"/>
        </w:rPr>
      </w:pPr>
      <w:r w:rsidRPr="00A06495">
        <w:rPr>
          <w:rFonts w:ascii="Arial" w:hAnsi="Arial" w:cs="Arial"/>
          <w:b/>
          <w:sz w:val="22"/>
          <w:szCs w:val="22"/>
        </w:rPr>
        <w:t>2</w:t>
      </w:r>
      <w:r>
        <w:rPr>
          <w:rFonts w:ascii="Arial" w:hAnsi="Arial" w:cs="Arial"/>
          <w:sz w:val="22"/>
          <w:szCs w:val="22"/>
        </w:rPr>
        <w:t>.</w:t>
      </w:r>
      <w:r w:rsidRPr="002F47E5">
        <w:rPr>
          <w:rFonts w:ascii="Arial" w:hAnsi="Arial" w:cs="Arial"/>
          <w:sz w:val="22"/>
          <w:szCs w:val="22"/>
        </w:rPr>
        <w:t>Zamawiający nie wyraża zgody na wniesienie zabezpieczenia w formach określonych w art. 148 ust. 2 ustawy.</w:t>
      </w:r>
    </w:p>
    <w:p w:rsidR="006B6B88" w:rsidRPr="00A137CB" w:rsidRDefault="006B6B88" w:rsidP="00C53C89">
      <w:pPr>
        <w:pStyle w:val="pkt"/>
        <w:spacing w:after="0" w:line="360" w:lineRule="auto"/>
        <w:jc w:val="left"/>
        <w:rPr>
          <w:rFonts w:ascii="Arial" w:hAnsi="Arial" w:cs="Arial"/>
          <w:b/>
          <w:sz w:val="22"/>
          <w:szCs w:val="22"/>
        </w:rPr>
      </w:pPr>
      <w:r w:rsidRPr="00A06495">
        <w:rPr>
          <w:rFonts w:ascii="Arial" w:hAnsi="Arial" w:cs="Arial"/>
          <w:b/>
          <w:sz w:val="22"/>
          <w:szCs w:val="22"/>
        </w:rPr>
        <w:t>3</w:t>
      </w:r>
      <w:r>
        <w:rPr>
          <w:rFonts w:ascii="Arial" w:hAnsi="Arial" w:cs="Arial"/>
          <w:sz w:val="22"/>
          <w:szCs w:val="22"/>
        </w:rPr>
        <w:t>.</w:t>
      </w:r>
      <w:r w:rsidRPr="002F47E5">
        <w:rPr>
          <w:rFonts w:ascii="Arial" w:hAnsi="Arial" w:cs="Arial"/>
          <w:sz w:val="22"/>
          <w:szCs w:val="22"/>
        </w:rPr>
        <w:t xml:space="preserve">Termin ważności zabezpieczenia złożonego w formie innej niż pieniężna nie może upłynąć przed wygaśnięciem zobowiązania, którego należyte wykonanie zabezpiecza Wykonawca. </w:t>
      </w:r>
    </w:p>
    <w:p w:rsidR="006B6B88" w:rsidRPr="002F47E5" w:rsidRDefault="006B6B88" w:rsidP="00C53C89">
      <w:pPr>
        <w:pStyle w:val="pkt"/>
        <w:spacing w:after="0" w:line="360" w:lineRule="auto"/>
        <w:jc w:val="left"/>
        <w:rPr>
          <w:rFonts w:ascii="Arial" w:hAnsi="Arial" w:cs="Arial"/>
          <w:b/>
          <w:sz w:val="22"/>
          <w:szCs w:val="22"/>
        </w:rPr>
      </w:pPr>
      <w:r w:rsidRPr="00A06495">
        <w:rPr>
          <w:rFonts w:ascii="Arial" w:hAnsi="Arial" w:cs="Arial"/>
          <w:b/>
          <w:sz w:val="22"/>
          <w:szCs w:val="22"/>
        </w:rPr>
        <w:t>4</w:t>
      </w:r>
      <w:r>
        <w:rPr>
          <w:rFonts w:ascii="Arial" w:hAnsi="Arial" w:cs="Arial"/>
          <w:sz w:val="22"/>
          <w:szCs w:val="22"/>
        </w:rPr>
        <w:t>.</w:t>
      </w:r>
      <w:r w:rsidRPr="002F47E5">
        <w:rPr>
          <w:rFonts w:ascii="Arial" w:hAnsi="Arial" w:cs="Arial"/>
          <w:sz w:val="22"/>
          <w:szCs w:val="22"/>
        </w:rPr>
        <w:t>Zabezpieczenie wnoszone w pieniądzu wykonawca wpłaca przelewem na rachunek bankowy Zamawiającego</w:t>
      </w:r>
      <w:r w:rsidRPr="002F47E5">
        <w:rPr>
          <w:rFonts w:ascii="Arial" w:hAnsi="Arial" w:cs="Arial"/>
          <w:b/>
          <w:sz w:val="22"/>
          <w:szCs w:val="22"/>
        </w:rPr>
        <w:t>.</w:t>
      </w:r>
    </w:p>
    <w:p w:rsidR="006B6B88" w:rsidRPr="00A000E9" w:rsidRDefault="006B6B88" w:rsidP="00C53C89">
      <w:pPr>
        <w:pStyle w:val="pkt"/>
        <w:spacing w:after="0" w:line="360" w:lineRule="auto"/>
        <w:jc w:val="left"/>
        <w:rPr>
          <w:rFonts w:ascii="Arial" w:hAnsi="Arial" w:cs="Arial"/>
          <w:b/>
          <w:sz w:val="22"/>
          <w:szCs w:val="22"/>
        </w:rPr>
      </w:pPr>
      <w:r w:rsidRPr="00A06495">
        <w:rPr>
          <w:rFonts w:ascii="Arial" w:hAnsi="Arial" w:cs="Arial"/>
          <w:b/>
          <w:sz w:val="22"/>
          <w:szCs w:val="22"/>
        </w:rPr>
        <w:t>5</w:t>
      </w:r>
      <w:r>
        <w:rPr>
          <w:rFonts w:ascii="Arial" w:hAnsi="Arial" w:cs="Arial"/>
          <w:sz w:val="22"/>
          <w:szCs w:val="22"/>
        </w:rPr>
        <w:t>.</w:t>
      </w:r>
      <w:r w:rsidRPr="002F47E5">
        <w:rPr>
          <w:rFonts w:ascii="Arial" w:hAnsi="Arial" w:cs="Arial"/>
          <w:sz w:val="22"/>
          <w:szCs w:val="22"/>
        </w:rPr>
        <w:t xml:space="preserve">W przypadku zabezpieczeń składanych w formie pieniężnej, Zamawiający zwróci </w:t>
      </w:r>
      <w:r>
        <w:rPr>
          <w:rFonts w:ascii="Arial" w:hAnsi="Arial" w:cs="Arial"/>
          <w:sz w:val="22"/>
          <w:szCs w:val="22"/>
        </w:rPr>
        <w:t xml:space="preserve">wartość </w:t>
      </w:r>
      <w:r w:rsidRPr="002F47E5">
        <w:rPr>
          <w:rFonts w:ascii="Arial" w:hAnsi="Arial" w:cs="Arial"/>
          <w:sz w:val="22"/>
          <w:szCs w:val="22"/>
        </w:rPr>
        <w:t>złożonego zabezpieczenia w terminie 30 dni od dnia wykonania zamówienia</w:t>
      </w:r>
      <w:r>
        <w:rPr>
          <w:rFonts w:ascii="Arial" w:hAnsi="Arial" w:cs="Arial"/>
          <w:sz w:val="22"/>
          <w:szCs w:val="22"/>
        </w:rPr>
        <w:t xml:space="preserve"> i uznania przez Zamawiającego za należycie wykonane.</w:t>
      </w:r>
    </w:p>
    <w:p w:rsidR="006B6B88" w:rsidRPr="00032DAC" w:rsidRDefault="006B6B88" w:rsidP="006B6B88">
      <w:pPr>
        <w:pStyle w:val="Nagwek3"/>
        <w:spacing w:before="120" w:line="360" w:lineRule="auto"/>
        <w:jc w:val="both"/>
        <w:rPr>
          <w:sz w:val="22"/>
          <w:szCs w:val="22"/>
          <w:u w:val="single"/>
        </w:rPr>
      </w:pPr>
      <w:bookmarkStart w:id="37" w:name="_Toc459412336"/>
      <w:bookmarkStart w:id="38" w:name="_Toc462835508"/>
      <w:r w:rsidRPr="00032DAC">
        <w:rPr>
          <w:sz w:val="22"/>
          <w:szCs w:val="22"/>
          <w:u w:val="single"/>
        </w:rPr>
        <w:t>ROZDZIAŁ 16 – Wzór umowy w sprawie zamówienia publicznego</w:t>
      </w:r>
      <w:bookmarkEnd w:id="37"/>
      <w:bookmarkEnd w:id="38"/>
    </w:p>
    <w:p w:rsidR="006B6B88" w:rsidRPr="00EC02A3" w:rsidRDefault="006B6B88" w:rsidP="003A2C21">
      <w:pPr>
        <w:pStyle w:val="Style20"/>
        <w:widowControl/>
        <w:numPr>
          <w:ilvl w:val="0"/>
          <w:numId w:val="16"/>
        </w:numPr>
        <w:tabs>
          <w:tab w:val="left" w:pos="284"/>
        </w:tabs>
        <w:spacing w:before="60" w:line="360" w:lineRule="auto"/>
        <w:ind w:left="284" w:right="23" w:hanging="284"/>
        <w:jc w:val="left"/>
        <w:rPr>
          <w:rStyle w:val="FontStyle36"/>
          <w:sz w:val="22"/>
          <w:szCs w:val="22"/>
        </w:rPr>
      </w:pPr>
      <w:r w:rsidRPr="00032DAC">
        <w:rPr>
          <w:rStyle w:val="FontStyle36"/>
          <w:sz w:val="22"/>
          <w:szCs w:val="22"/>
        </w:rPr>
        <w:t xml:space="preserve">Zamawiający wymaga od Wykonawcy, aby zawarł z nim umowę w sprawie zamówienia publicznego w formie pisemnej, na warunkach określonych we wzorze umowy zawartym w </w:t>
      </w:r>
      <w:r w:rsidR="00FA7F33">
        <w:rPr>
          <w:rStyle w:val="FontStyle36"/>
          <w:b/>
          <w:sz w:val="22"/>
          <w:szCs w:val="22"/>
        </w:rPr>
        <w:t>załączniku nr 9</w:t>
      </w:r>
      <w:r w:rsidRPr="00032DAC">
        <w:rPr>
          <w:rStyle w:val="FontStyle36"/>
          <w:b/>
          <w:sz w:val="22"/>
          <w:szCs w:val="22"/>
        </w:rPr>
        <w:t xml:space="preserve"> </w:t>
      </w:r>
      <w:r w:rsidRPr="00EC02A3">
        <w:rPr>
          <w:rStyle w:val="FontStyle36"/>
          <w:sz w:val="22"/>
          <w:szCs w:val="22"/>
        </w:rPr>
        <w:t>do SIWZ.</w:t>
      </w:r>
    </w:p>
    <w:p w:rsidR="009F732D" w:rsidRPr="009F732D" w:rsidRDefault="009F732D" w:rsidP="009F732D">
      <w:pPr>
        <w:spacing w:line="360" w:lineRule="auto"/>
        <w:rPr>
          <w:rFonts w:ascii="Arial" w:hAnsi="Arial" w:cs="Arial"/>
          <w:sz w:val="22"/>
          <w:szCs w:val="22"/>
        </w:rPr>
      </w:pPr>
      <w:r>
        <w:rPr>
          <w:rFonts w:ascii="Arial" w:hAnsi="Arial" w:cs="Arial"/>
          <w:sz w:val="22"/>
          <w:szCs w:val="22"/>
          <w:shd w:val="clear" w:color="auto" w:fill="FFFFFF"/>
        </w:rPr>
        <w:t>2.</w:t>
      </w:r>
      <w:r w:rsidRPr="009F732D">
        <w:rPr>
          <w:rFonts w:ascii="Arial" w:hAnsi="Arial" w:cs="Arial"/>
          <w:sz w:val="22"/>
          <w:szCs w:val="22"/>
          <w:shd w:val="clear" w:color="auto" w:fill="FFFFFF"/>
        </w:rPr>
        <w:t>Za</w:t>
      </w:r>
      <w:r w:rsidR="006B6B88" w:rsidRPr="009F732D">
        <w:rPr>
          <w:rFonts w:ascii="Arial" w:hAnsi="Arial" w:cs="Arial"/>
          <w:sz w:val="22"/>
          <w:szCs w:val="22"/>
          <w:shd w:val="clear" w:color="auto" w:fill="FFFFFF"/>
        </w:rPr>
        <w:t>mawiający  przewiduje możliwość dokonania zmian postanowień zawartej umowy.</w:t>
      </w:r>
      <w:r w:rsidR="006B6B88" w:rsidRPr="009F732D">
        <w:rPr>
          <w:rStyle w:val="apple-converted-space"/>
          <w:rFonts w:ascii="Arial" w:hAnsi="Arial" w:cs="Arial"/>
          <w:sz w:val="22"/>
          <w:szCs w:val="22"/>
          <w:shd w:val="clear" w:color="auto" w:fill="FFFFFF"/>
        </w:rPr>
        <w:br/>
      </w:r>
      <w:r w:rsidR="006B6B88" w:rsidRPr="009F732D">
        <w:rPr>
          <w:rFonts w:ascii="Arial" w:hAnsi="Arial" w:cs="Arial"/>
          <w:sz w:val="22"/>
          <w:szCs w:val="22"/>
        </w:rPr>
        <w:t xml:space="preserve">   </w:t>
      </w:r>
      <w:r w:rsidRPr="009F732D">
        <w:rPr>
          <w:rFonts w:ascii="Arial" w:hAnsi="Arial" w:cs="Arial"/>
          <w:sz w:val="22"/>
          <w:szCs w:val="22"/>
        </w:rPr>
        <w:t>Dopuszcza się zmiany w treści umowy w przypadku:</w:t>
      </w:r>
    </w:p>
    <w:p w:rsidR="009F732D" w:rsidRPr="00554FD4" w:rsidRDefault="009F732D" w:rsidP="003A2C21">
      <w:pPr>
        <w:numPr>
          <w:ilvl w:val="1"/>
          <w:numId w:val="18"/>
        </w:numPr>
        <w:autoSpaceDN w:val="0"/>
        <w:spacing w:line="360" w:lineRule="auto"/>
        <w:ind w:left="1066" w:hanging="357"/>
        <w:rPr>
          <w:rFonts w:ascii="Arial" w:hAnsi="Arial" w:cs="Arial"/>
          <w:sz w:val="22"/>
          <w:szCs w:val="22"/>
        </w:rPr>
      </w:pPr>
      <w:r w:rsidRPr="00554FD4">
        <w:rPr>
          <w:rFonts w:ascii="Arial" w:hAnsi="Arial" w:cs="Arial"/>
          <w:sz w:val="22"/>
          <w:szCs w:val="22"/>
        </w:rPr>
        <w:t>zmiany obowiązującej stawki podatku VAT,</w:t>
      </w:r>
    </w:p>
    <w:p w:rsidR="009F732D" w:rsidRPr="00554FD4" w:rsidRDefault="009F732D" w:rsidP="003A2C21">
      <w:pPr>
        <w:numPr>
          <w:ilvl w:val="1"/>
          <w:numId w:val="18"/>
        </w:numPr>
        <w:autoSpaceDN w:val="0"/>
        <w:spacing w:line="360" w:lineRule="auto"/>
        <w:ind w:left="1066" w:hanging="357"/>
        <w:rPr>
          <w:rFonts w:ascii="Arial" w:hAnsi="Arial" w:cs="Arial"/>
          <w:sz w:val="22"/>
          <w:szCs w:val="22"/>
        </w:rPr>
      </w:pPr>
      <w:r w:rsidRPr="00554FD4">
        <w:rPr>
          <w:rFonts w:ascii="Arial" w:hAnsi="Arial" w:cs="Arial"/>
          <w:color w:val="000000"/>
          <w:spacing w:val="-2"/>
          <w:sz w:val="22"/>
          <w:szCs w:val="22"/>
        </w:rPr>
        <w:t xml:space="preserve">zmian dotyczących nazwy, siedziby Wykonawcy lub jego formy organizacyjno-prawnej. </w:t>
      </w:r>
      <w:r w:rsidRPr="00554FD4">
        <w:rPr>
          <w:rFonts w:ascii="Arial" w:hAnsi="Arial" w:cs="Arial"/>
          <w:sz w:val="22"/>
          <w:szCs w:val="22"/>
        </w:rPr>
        <w:t xml:space="preserve"> </w:t>
      </w:r>
    </w:p>
    <w:p w:rsidR="009F732D" w:rsidRPr="00554FD4" w:rsidRDefault="009F732D" w:rsidP="009F732D">
      <w:pPr>
        <w:spacing w:line="360" w:lineRule="auto"/>
        <w:rPr>
          <w:rFonts w:ascii="Arial" w:hAnsi="Arial" w:cs="Arial"/>
          <w:sz w:val="22"/>
          <w:szCs w:val="22"/>
        </w:rPr>
      </w:pPr>
      <w:r w:rsidRPr="00554FD4">
        <w:rPr>
          <w:rFonts w:ascii="Arial" w:hAnsi="Arial" w:cs="Arial"/>
          <w:color w:val="181F1B"/>
          <w:sz w:val="22"/>
          <w:szCs w:val="22"/>
          <w:lang w:eastAsia="he-IL" w:bidi="he-IL"/>
        </w:rPr>
        <w:t xml:space="preserve">           c) sytuacji  wynikającej  z konieczności siły wyższej jaką jest pandemia koronawirusa</w:t>
      </w:r>
      <w:r w:rsidRPr="00554FD4">
        <w:rPr>
          <w:rFonts w:ascii="Arial" w:hAnsi="Arial" w:cs="Arial"/>
          <w:color w:val="424846"/>
          <w:sz w:val="22"/>
          <w:szCs w:val="22"/>
          <w:lang w:eastAsia="he-IL" w:bidi="he-IL"/>
        </w:rPr>
        <w:t>.</w:t>
      </w:r>
    </w:p>
    <w:p w:rsidR="009F732D" w:rsidRDefault="009F732D" w:rsidP="009F732D">
      <w:pPr>
        <w:shd w:val="clear" w:color="auto" w:fill="FFFFFF"/>
        <w:spacing w:line="360" w:lineRule="auto"/>
        <w:ind w:left="141" w:right="180"/>
        <w:rPr>
          <w:rFonts w:ascii="Arial" w:hAnsi="Arial" w:cs="Arial"/>
          <w:color w:val="000000"/>
          <w:spacing w:val="-1"/>
          <w:sz w:val="22"/>
          <w:szCs w:val="22"/>
        </w:rPr>
      </w:pPr>
      <w:r>
        <w:rPr>
          <w:rFonts w:ascii="Arial" w:hAnsi="Arial" w:cs="Arial"/>
          <w:color w:val="000000"/>
          <w:spacing w:val="-6"/>
          <w:sz w:val="22"/>
          <w:szCs w:val="22"/>
        </w:rPr>
        <w:t>3.</w:t>
      </w:r>
      <w:r w:rsidRPr="009F732D">
        <w:rPr>
          <w:rFonts w:ascii="Arial" w:hAnsi="Arial" w:cs="Arial"/>
          <w:color w:val="000000"/>
          <w:spacing w:val="-6"/>
          <w:sz w:val="22"/>
          <w:szCs w:val="22"/>
        </w:rPr>
        <w:t>Wszelkie zmiany i uzupełnienia warunków  umowy  mogą być dokonywane za zgodą obu</w:t>
      </w:r>
      <w:r w:rsidRPr="009F732D">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9F732D" w:rsidRDefault="009F732D" w:rsidP="009F732D">
      <w:pPr>
        <w:shd w:val="clear" w:color="auto" w:fill="FFFFFF"/>
        <w:spacing w:line="360" w:lineRule="auto"/>
        <w:ind w:left="141" w:right="180"/>
        <w:rPr>
          <w:rFonts w:ascii="Arial" w:hAnsi="Arial" w:cs="Arial"/>
          <w:color w:val="000000"/>
          <w:spacing w:val="-6"/>
          <w:sz w:val="22"/>
          <w:szCs w:val="22"/>
        </w:rPr>
      </w:pPr>
      <w:r>
        <w:rPr>
          <w:rFonts w:ascii="Arial" w:hAnsi="Arial" w:cs="Arial"/>
          <w:color w:val="000000"/>
          <w:spacing w:val="-1"/>
          <w:sz w:val="22"/>
          <w:szCs w:val="22"/>
        </w:rPr>
        <w:t xml:space="preserve">   </w:t>
      </w:r>
      <w:r w:rsidRPr="009F732D">
        <w:rPr>
          <w:rFonts w:ascii="Arial" w:hAnsi="Arial" w:cs="Arial"/>
          <w:color w:val="000000"/>
          <w:spacing w:val="-1"/>
          <w:sz w:val="22"/>
          <w:szCs w:val="22"/>
        </w:rPr>
        <w:t xml:space="preserve">wyrażoną na piśmie w formie aneksu pod rygorem nieważności , o ile nie będzie to </w:t>
      </w:r>
      <w:r w:rsidRPr="009F732D">
        <w:rPr>
          <w:rFonts w:ascii="Arial" w:hAnsi="Arial" w:cs="Arial"/>
          <w:color w:val="000000"/>
          <w:spacing w:val="-6"/>
          <w:sz w:val="22"/>
          <w:szCs w:val="22"/>
        </w:rPr>
        <w:t xml:space="preserve">sprzeczne  </w:t>
      </w:r>
      <w:r>
        <w:rPr>
          <w:rFonts w:ascii="Arial" w:hAnsi="Arial" w:cs="Arial"/>
          <w:color w:val="000000"/>
          <w:spacing w:val="-6"/>
          <w:sz w:val="22"/>
          <w:szCs w:val="22"/>
        </w:rPr>
        <w:t xml:space="preserve">   </w:t>
      </w:r>
    </w:p>
    <w:p w:rsidR="006B6B88" w:rsidRPr="009F732D" w:rsidRDefault="009F732D" w:rsidP="009F732D">
      <w:pPr>
        <w:shd w:val="clear" w:color="auto" w:fill="FFFFFF"/>
        <w:spacing w:line="360" w:lineRule="auto"/>
        <w:ind w:left="141" w:right="180"/>
        <w:rPr>
          <w:rFonts w:ascii="Arial" w:hAnsi="Arial" w:cs="Arial"/>
          <w:sz w:val="22"/>
          <w:szCs w:val="22"/>
        </w:rPr>
      </w:pPr>
      <w:r>
        <w:rPr>
          <w:rFonts w:ascii="Arial" w:hAnsi="Arial" w:cs="Arial"/>
          <w:color w:val="000000"/>
          <w:spacing w:val="-6"/>
          <w:sz w:val="22"/>
          <w:szCs w:val="22"/>
        </w:rPr>
        <w:t xml:space="preserve">   </w:t>
      </w:r>
      <w:r w:rsidRPr="009F732D">
        <w:rPr>
          <w:rFonts w:ascii="Arial" w:hAnsi="Arial" w:cs="Arial"/>
          <w:color w:val="000000"/>
          <w:spacing w:val="-6"/>
          <w:sz w:val="22"/>
          <w:szCs w:val="22"/>
        </w:rPr>
        <w:t>z  ustaw</w:t>
      </w:r>
      <w:r>
        <w:rPr>
          <w:rFonts w:ascii="Arial" w:hAnsi="Arial" w:cs="Arial"/>
          <w:color w:val="000000"/>
          <w:spacing w:val="-6"/>
          <w:sz w:val="22"/>
          <w:szCs w:val="22"/>
        </w:rPr>
        <w:t>ą  Prawo  zamówień  publicznych.</w:t>
      </w:r>
    </w:p>
    <w:p w:rsidR="006B6B88" w:rsidRPr="00032DAC" w:rsidRDefault="006B6B88" w:rsidP="006B6B88">
      <w:pPr>
        <w:pStyle w:val="Nagwek3"/>
        <w:spacing w:before="120" w:line="360" w:lineRule="auto"/>
        <w:rPr>
          <w:sz w:val="22"/>
          <w:szCs w:val="22"/>
          <w:u w:val="single"/>
        </w:rPr>
      </w:pPr>
      <w:bookmarkStart w:id="39" w:name="_Toc459412337"/>
      <w:bookmarkStart w:id="40" w:name="_Toc462835509"/>
      <w:r w:rsidRPr="00032DAC">
        <w:rPr>
          <w:sz w:val="22"/>
          <w:szCs w:val="22"/>
          <w:u w:val="single"/>
        </w:rPr>
        <w:t>ROZDZIAŁ 17 – Pouczenie o środkach ochrony prawnej przysługujących Wykonawcy w toku postępowania o udzielenie zamówienia</w:t>
      </w:r>
      <w:bookmarkEnd w:id="39"/>
      <w:bookmarkEnd w:id="40"/>
    </w:p>
    <w:p w:rsidR="006B6B88" w:rsidRPr="00032DAC" w:rsidRDefault="006B6B88" w:rsidP="006B6B88">
      <w:pPr>
        <w:numPr>
          <w:ilvl w:val="4"/>
          <w:numId w:val="2"/>
        </w:numPr>
        <w:tabs>
          <w:tab w:val="clear" w:pos="3600"/>
          <w:tab w:val="num" w:pos="284"/>
        </w:tabs>
        <w:suppressAutoHyphens w:val="0"/>
        <w:spacing w:before="60" w:line="360" w:lineRule="auto"/>
        <w:ind w:left="284" w:hanging="284"/>
        <w:rPr>
          <w:rFonts w:ascii="Arial" w:hAnsi="Arial" w:cs="Arial"/>
          <w:sz w:val="22"/>
          <w:szCs w:val="22"/>
        </w:rPr>
      </w:pPr>
      <w:r w:rsidRPr="00032DAC">
        <w:rPr>
          <w:rFonts w:ascii="Arial" w:hAnsi="Arial" w:cs="Arial"/>
          <w:sz w:val="22"/>
          <w:szCs w:val="22"/>
        </w:rPr>
        <w:t>Odwołanie przysługuje wyłącznie wobec czynności:</w:t>
      </w:r>
    </w:p>
    <w:p w:rsidR="006B6B88" w:rsidRPr="00032DAC" w:rsidRDefault="006B6B88" w:rsidP="003A2C21">
      <w:pPr>
        <w:numPr>
          <w:ilvl w:val="3"/>
          <w:numId w:val="16"/>
        </w:numPr>
        <w:tabs>
          <w:tab w:val="left" w:pos="284"/>
        </w:tabs>
        <w:suppressAutoHyphens w:val="0"/>
        <w:spacing w:line="360" w:lineRule="auto"/>
        <w:ind w:left="568" w:hanging="284"/>
        <w:rPr>
          <w:rFonts w:ascii="Arial" w:hAnsi="Arial" w:cs="Arial"/>
          <w:sz w:val="22"/>
          <w:szCs w:val="22"/>
        </w:rPr>
      </w:pPr>
      <w:r w:rsidRPr="00032DAC">
        <w:rPr>
          <w:rFonts w:ascii="Arial" w:hAnsi="Arial" w:cs="Arial"/>
          <w:sz w:val="22"/>
          <w:szCs w:val="22"/>
        </w:rPr>
        <w:t>określenia warunków udziału w postępowaniu;</w:t>
      </w:r>
    </w:p>
    <w:p w:rsidR="006B6B88" w:rsidRPr="00032DAC" w:rsidRDefault="006B6B88" w:rsidP="003A2C21">
      <w:pPr>
        <w:numPr>
          <w:ilvl w:val="3"/>
          <w:numId w:val="16"/>
        </w:numPr>
        <w:tabs>
          <w:tab w:val="left" w:pos="284"/>
        </w:tabs>
        <w:suppressAutoHyphens w:val="0"/>
        <w:spacing w:line="360" w:lineRule="auto"/>
        <w:ind w:left="568" w:hanging="284"/>
        <w:rPr>
          <w:rFonts w:ascii="Arial" w:hAnsi="Arial" w:cs="Arial"/>
          <w:sz w:val="22"/>
          <w:szCs w:val="22"/>
        </w:rPr>
      </w:pPr>
      <w:r w:rsidRPr="00032DAC">
        <w:rPr>
          <w:rFonts w:ascii="Arial" w:hAnsi="Arial" w:cs="Arial"/>
          <w:sz w:val="22"/>
          <w:szCs w:val="22"/>
        </w:rPr>
        <w:t>wykluczenia odwołującego z postępowania o udzielenie zamówienia;</w:t>
      </w:r>
    </w:p>
    <w:p w:rsidR="006B6B88" w:rsidRPr="00032DAC" w:rsidRDefault="006B6B88" w:rsidP="003A2C21">
      <w:pPr>
        <w:numPr>
          <w:ilvl w:val="3"/>
          <w:numId w:val="16"/>
        </w:numPr>
        <w:tabs>
          <w:tab w:val="left" w:pos="284"/>
        </w:tabs>
        <w:suppressAutoHyphens w:val="0"/>
        <w:spacing w:line="360" w:lineRule="auto"/>
        <w:ind w:left="568" w:hanging="284"/>
        <w:rPr>
          <w:rFonts w:ascii="Arial" w:hAnsi="Arial" w:cs="Arial"/>
          <w:sz w:val="22"/>
          <w:szCs w:val="22"/>
        </w:rPr>
      </w:pPr>
      <w:r w:rsidRPr="00032DAC">
        <w:rPr>
          <w:rFonts w:ascii="Arial" w:hAnsi="Arial" w:cs="Arial"/>
          <w:sz w:val="22"/>
          <w:szCs w:val="22"/>
        </w:rPr>
        <w:t>odrzucenia oferty odwołującego;</w:t>
      </w:r>
    </w:p>
    <w:p w:rsidR="006B6B88" w:rsidRPr="00032DAC" w:rsidRDefault="006B6B88" w:rsidP="003A2C21">
      <w:pPr>
        <w:numPr>
          <w:ilvl w:val="3"/>
          <w:numId w:val="16"/>
        </w:numPr>
        <w:tabs>
          <w:tab w:val="left" w:pos="284"/>
        </w:tabs>
        <w:suppressAutoHyphens w:val="0"/>
        <w:spacing w:line="360" w:lineRule="auto"/>
        <w:ind w:left="568" w:hanging="284"/>
        <w:rPr>
          <w:rFonts w:ascii="Arial" w:hAnsi="Arial" w:cs="Arial"/>
          <w:sz w:val="22"/>
          <w:szCs w:val="22"/>
        </w:rPr>
      </w:pPr>
      <w:r w:rsidRPr="00032DAC">
        <w:rPr>
          <w:rFonts w:ascii="Arial" w:hAnsi="Arial" w:cs="Arial"/>
          <w:sz w:val="22"/>
          <w:szCs w:val="22"/>
        </w:rPr>
        <w:t>opisu przedmiotu zamówienia;</w:t>
      </w:r>
    </w:p>
    <w:p w:rsidR="006B6B88" w:rsidRPr="00032DAC" w:rsidRDefault="006B6B88" w:rsidP="003A2C21">
      <w:pPr>
        <w:numPr>
          <w:ilvl w:val="3"/>
          <w:numId w:val="16"/>
        </w:numPr>
        <w:tabs>
          <w:tab w:val="left" w:pos="284"/>
        </w:tabs>
        <w:suppressAutoHyphens w:val="0"/>
        <w:spacing w:line="360" w:lineRule="auto"/>
        <w:ind w:left="568" w:hanging="284"/>
        <w:rPr>
          <w:rFonts w:ascii="Arial" w:hAnsi="Arial" w:cs="Arial"/>
          <w:sz w:val="22"/>
          <w:szCs w:val="22"/>
        </w:rPr>
      </w:pPr>
      <w:r w:rsidRPr="00032DAC">
        <w:rPr>
          <w:rFonts w:ascii="Arial" w:hAnsi="Arial" w:cs="Arial"/>
          <w:sz w:val="22"/>
          <w:szCs w:val="22"/>
        </w:rPr>
        <w:t>wyboru najkorzystniejszej oferty.</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 xml:space="preserve">Odwołanie wnosi się do Prezesa Krajowej Izby Odwoławczej w formie pisemnej </w:t>
      </w:r>
      <w:r w:rsidRPr="00032DAC">
        <w:rPr>
          <w:rFonts w:ascii="Arial" w:hAnsi="Arial" w:cs="Arial"/>
          <w:sz w:val="22"/>
          <w:szCs w:val="22"/>
        </w:rPr>
        <w:br/>
        <w:t>lub w postaci elektronicznej, podpisane bezpiecznym podpisem elektronicznym weryfikowanym przy pomocy ważnego kwalifikowanego certyfikatu lub równoważnego środka, spełniającego wymagania dla tego rodzaju podpisu.</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W przypadku wniesienia odwołania po upływie terminu składania ofert bieg terminu związania ofertą ulega zawieszeniu do czasu ogłoszenia przez Krajową Izbę Odwoławczą orzeczenia.</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 xml:space="preserve">Wykonawca może zgłosić przystąpienie do postępowania odwoławczego w terminie 3 dni od dnia otrzymania kopii odwołania, wskazując stronę, do której przystępuje, i interes </w:t>
      </w:r>
      <w:r w:rsidRPr="00032DAC">
        <w:rPr>
          <w:rFonts w:ascii="Arial" w:hAnsi="Arial" w:cs="Arial"/>
          <w:sz w:val="22"/>
          <w:szCs w:val="22"/>
        </w:rPr>
        <w:br/>
        <w:t xml:space="preserve">w uzyskaniu rozstrzygnięcia na korzyść strony, do której przystępuje. Zgłoszenie przystąpienia doręcza się Prezesowi Krajowej Izby Odwoławczej w formie pisemnej </w:t>
      </w:r>
      <w:r w:rsidRPr="00032DAC">
        <w:rPr>
          <w:rFonts w:ascii="Arial" w:hAnsi="Arial" w:cs="Arial"/>
          <w:sz w:val="22"/>
          <w:szCs w:val="22"/>
        </w:rPr>
        <w:br/>
        <w:t xml:space="preserve">albo elektronicznej opatrzonej bezpiecznym podpisem elektronicznym weryfikowanym </w:t>
      </w:r>
      <w:r w:rsidRPr="00032DAC">
        <w:rPr>
          <w:rFonts w:ascii="Arial" w:hAnsi="Arial" w:cs="Arial"/>
          <w:sz w:val="22"/>
          <w:szCs w:val="22"/>
        </w:rPr>
        <w:br/>
        <w:t>za pomocą ważnego kwalifikowanego certyfikatu, a jego kopię przesyła się Zamawiającemu oraz Wykonawcy wnoszącemu odwołanie.</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Wykonawcy, którzy przystąpili do postępowania odwoławczego, stają się uczestnikami postępowania odwoławczego, jeżeli mają interes w tym, aby odwołanie zostało rozstrzygnięte na korzyść jednej ze stron.</w:t>
      </w:r>
    </w:p>
    <w:p w:rsidR="006B6B88" w:rsidRPr="00032DAC" w:rsidRDefault="006B6B88" w:rsidP="006B6B88">
      <w:pPr>
        <w:numPr>
          <w:ilvl w:val="4"/>
          <w:numId w:val="2"/>
        </w:numPr>
        <w:tabs>
          <w:tab w:val="clear" w:pos="3600"/>
          <w:tab w:val="num" w:pos="284"/>
        </w:tabs>
        <w:suppressAutoHyphens w:val="0"/>
        <w:spacing w:before="60" w:after="60" w:line="360" w:lineRule="auto"/>
        <w:ind w:left="284" w:hanging="284"/>
        <w:rPr>
          <w:rFonts w:ascii="Arial" w:hAnsi="Arial" w:cs="Arial"/>
          <w:sz w:val="22"/>
          <w:szCs w:val="22"/>
        </w:rPr>
      </w:pPr>
      <w:r w:rsidRPr="00032DAC">
        <w:rPr>
          <w:rFonts w:ascii="Arial" w:hAnsi="Arial" w:cs="Arial"/>
          <w:sz w:val="22"/>
          <w:szCs w:val="22"/>
        </w:rPr>
        <w:t>Zamawiający lub odwołujący może zgłosić opozycję przeciw przystąpieniu innego Wykonawcy nie później niż do czasu otwarcia rozprawy.</w:t>
      </w:r>
    </w:p>
    <w:p w:rsidR="00C53C89" w:rsidRDefault="006B6B88" w:rsidP="00C53C89">
      <w:pPr>
        <w:numPr>
          <w:ilvl w:val="4"/>
          <w:numId w:val="2"/>
        </w:numPr>
        <w:tabs>
          <w:tab w:val="clear" w:pos="3600"/>
          <w:tab w:val="num" w:pos="426"/>
        </w:tabs>
        <w:suppressAutoHyphens w:val="0"/>
        <w:spacing w:before="60" w:after="60" w:line="360" w:lineRule="auto"/>
        <w:ind w:left="426" w:hanging="426"/>
        <w:rPr>
          <w:rFonts w:ascii="Arial" w:hAnsi="Arial" w:cs="Arial"/>
          <w:sz w:val="22"/>
          <w:szCs w:val="22"/>
        </w:rPr>
      </w:pPr>
      <w:r w:rsidRPr="00032DAC">
        <w:rPr>
          <w:rFonts w:ascii="Arial" w:hAnsi="Arial" w:cs="Arial"/>
          <w:sz w:val="22"/>
          <w:szCs w:val="22"/>
        </w:rPr>
        <w:t>Jeżeli koniec terminu do wykonania czynności przypada na sobotę lub dzień ustawowo wolny od pracy, termin upływa dnia następnego po dniu lub dniach wolnych od pracy.</w:t>
      </w:r>
    </w:p>
    <w:p w:rsidR="006B6B88" w:rsidRPr="00C53C89" w:rsidRDefault="006B6B88" w:rsidP="00C53C89">
      <w:pPr>
        <w:numPr>
          <w:ilvl w:val="4"/>
          <w:numId w:val="2"/>
        </w:numPr>
        <w:tabs>
          <w:tab w:val="clear" w:pos="3600"/>
          <w:tab w:val="num" w:pos="426"/>
        </w:tabs>
        <w:suppressAutoHyphens w:val="0"/>
        <w:spacing w:before="60" w:after="60" w:line="360" w:lineRule="auto"/>
        <w:ind w:left="426" w:hanging="426"/>
        <w:rPr>
          <w:rFonts w:ascii="Arial" w:hAnsi="Arial" w:cs="Arial"/>
          <w:sz w:val="22"/>
          <w:szCs w:val="22"/>
        </w:rPr>
      </w:pPr>
      <w:r w:rsidRPr="00C53C89">
        <w:rPr>
          <w:rFonts w:ascii="Arial" w:hAnsi="Arial" w:cs="Arial"/>
          <w:sz w:val="22"/>
          <w:szCs w:val="22"/>
        </w:rPr>
        <w:t>Wykonawca może w terminie przewidzianym do wniesienia odwołania poinformować Zamawiającego o niezgodnej z przepisami ustawy Pzp czynności podjętej przez niego lub zaniechaniu czynności, do której jest on zobowiązany na podstawie ustawy Pzp, na które nie przysługuje odwołanie na podstawie art. 180 ust. 2 ustawy Pzp.</w:t>
      </w:r>
    </w:p>
    <w:p w:rsidR="006B6B88" w:rsidRPr="00032DAC" w:rsidRDefault="006B6B88" w:rsidP="006B6B88">
      <w:pPr>
        <w:numPr>
          <w:ilvl w:val="4"/>
          <w:numId w:val="2"/>
        </w:numPr>
        <w:tabs>
          <w:tab w:val="clear" w:pos="3600"/>
          <w:tab w:val="num" w:pos="426"/>
        </w:tabs>
        <w:suppressAutoHyphens w:val="0"/>
        <w:spacing w:before="60" w:after="60" w:line="360" w:lineRule="auto"/>
        <w:ind w:left="426" w:hanging="426"/>
        <w:rPr>
          <w:rFonts w:ascii="Arial" w:hAnsi="Arial" w:cs="Arial"/>
          <w:sz w:val="22"/>
          <w:szCs w:val="22"/>
        </w:rPr>
      </w:pPr>
      <w:r w:rsidRPr="00032DAC">
        <w:rPr>
          <w:rFonts w:ascii="Arial" w:hAnsi="Arial" w:cs="Arial"/>
          <w:sz w:val="22"/>
          <w:szCs w:val="22"/>
        </w:rPr>
        <w:t>W przypadku uznania zasadności przekazanej informacji, Zamawiający powtarza czynność albo dokonuje czynności zaniechanej, informując o tym Wykonawców w sposób przewidziany w ustawie Pzp dla tej czynności.</w:t>
      </w:r>
    </w:p>
    <w:p w:rsidR="006B6B88" w:rsidRPr="00032DAC" w:rsidRDefault="006B6B88" w:rsidP="006B6B88">
      <w:pPr>
        <w:numPr>
          <w:ilvl w:val="4"/>
          <w:numId w:val="2"/>
        </w:numPr>
        <w:tabs>
          <w:tab w:val="clear" w:pos="3600"/>
          <w:tab w:val="num" w:pos="426"/>
        </w:tabs>
        <w:suppressAutoHyphens w:val="0"/>
        <w:spacing w:before="60" w:after="60" w:line="360" w:lineRule="auto"/>
        <w:ind w:left="425" w:hanging="425"/>
        <w:rPr>
          <w:rFonts w:ascii="Arial" w:hAnsi="Arial" w:cs="Arial"/>
          <w:sz w:val="22"/>
          <w:szCs w:val="22"/>
        </w:rPr>
      </w:pPr>
      <w:r w:rsidRPr="00032DAC">
        <w:rPr>
          <w:rFonts w:ascii="Arial" w:hAnsi="Arial" w:cs="Arial"/>
          <w:sz w:val="22"/>
          <w:szCs w:val="22"/>
        </w:rPr>
        <w:t xml:space="preserve">Na czynności, o których mowa w ust. 12 SIWZ, nie przysługuje odwołanie, z zastrzeżeniem art. 180 ust. 2 ustawy Pzp. </w:t>
      </w:r>
    </w:p>
    <w:p w:rsidR="006B6B88" w:rsidRDefault="006B6B88" w:rsidP="006B6B88">
      <w:pPr>
        <w:widowControl w:val="0"/>
        <w:autoSpaceDE w:val="0"/>
        <w:autoSpaceDN w:val="0"/>
        <w:adjustRightInd w:val="0"/>
        <w:spacing w:line="360" w:lineRule="auto"/>
        <w:ind w:right="240"/>
        <w:rPr>
          <w:rFonts w:ascii="Arial" w:hAnsi="Arial" w:cs="Arial"/>
          <w:sz w:val="22"/>
          <w:szCs w:val="22"/>
        </w:rPr>
      </w:pPr>
      <w:r>
        <w:rPr>
          <w:rFonts w:ascii="Arial" w:hAnsi="Arial" w:cs="Arial"/>
          <w:sz w:val="22"/>
          <w:szCs w:val="22"/>
        </w:rPr>
        <w:t>14.</w:t>
      </w:r>
      <w:r w:rsidRPr="00032DAC">
        <w:rPr>
          <w:rFonts w:ascii="Arial" w:hAnsi="Arial" w:cs="Arial"/>
          <w:sz w:val="22"/>
          <w:szCs w:val="22"/>
        </w:rPr>
        <w:t xml:space="preserve">W sprawach nieuregulowanych w rozdz. 17 SIWZ, w zakresie wniesienia odwołania i </w:t>
      </w:r>
      <w:r>
        <w:rPr>
          <w:rFonts w:ascii="Arial" w:hAnsi="Arial" w:cs="Arial"/>
          <w:sz w:val="22"/>
          <w:szCs w:val="22"/>
        </w:rPr>
        <w:t xml:space="preserve">   </w:t>
      </w:r>
    </w:p>
    <w:p w:rsidR="006B6B88" w:rsidRDefault="006B6B88" w:rsidP="00C53C89">
      <w:pPr>
        <w:widowControl w:val="0"/>
        <w:autoSpaceDE w:val="0"/>
        <w:autoSpaceDN w:val="0"/>
        <w:adjustRightInd w:val="0"/>
        <w:spacing w:line="360" w:lineRule="auto"/>
        <w:ind w:right="240"/>
        <w:rPr>
          <w:rStyle w:val="alb"/>
          <w:rFonts w:ascii="Arial" w:hAnsi="Arial" w:cs="Arial"/>
          <w:sz w:val="22"/>
          <w:szCs w:val="22"/>
        </w:rPr>
      </w:pPr>
      <w:r>
        <w:rPr>
          <w:rFonts w:ascii="Arial" w:hAnsi="Arial" w:cs="Arial"/>
          <w:sz w:val="22"/>
          <w:szCs w:val="22"/>
        </w:rPr>
        <w:t xml:space="preserve">     </w:t>
      </w:r>
      <w:r w:rsidRPr="00032DAC">
        <w:rPr>
          <w:rFonts w:ascii="Arial" w:hAnsi="Arial" w:cs="Arial"/>
          <w:sz w:val="22"/>
          <w:szCs w:val="22"/>
        </w:rPr>
        <w:t xml:space="preserve">skargi </w:t>
      </w:r>
      <w:r>
        <w:rPr>
          <w:rFonts w:ascii="Arial" w:hAnsi="Arial" w:cs="Arial"/>
          <w:sz w:val="22"/>
          <w:szCs w:val="22"/>
        </w:rPr>
        <w:t xml:space="preserve"> </w:t>
      </w:r>
      <w:r w:rsidRPr="00032DAC">
        <w:rPr>
          <w:rFonts w:ascii="Arial" w:hAnsi="Arial" w:cs="Arial"/>
          <w:sz w:val="22"/>
          <w:szCs w:val="22"/>
        </w:rPr>
        <w:t xml:space="preserve">mają zastosowanie przepisy art. 179 - </w:t>
      </w:r>
      <w:r w:rsidRPr="00032DAC">
        <w:rPr>
          <w:rStyle w:val="alb"/>
          <w:rFonts w:ascii="Arial" w:hAnsi="Arial" w:cs="Arial"/>
          <w:sz w:val="22"/>
          <w:szCs w:val="22"/>
        </w:rPr>
        <w:t>198g ustawy Pzp</w:t>
      </w:r>
      <w:r>
        <w:rPr>
          <w:rStyle w:val="alb"/>
          <w:rFonts w:ascii="Arial" w:hAnsi="Arial" w:cs="Arial"/>
          <w:sz w:val="22"/>
          <w:szCs w:val="22"/>
        </w:rPr>
        <w:t>.</w:t>
      </w:r>
    </w:p>
    <w:p w:rsidR="00C53C89" w:rsidRPr="00C53C89" w:rsidRDefault="00C53C89" w:rsidP="00C53C89">
      <w:pPr>
        <w:widowControl w:val="0"/>
        <w:autoSpaceDE w:val="0"/>
        <w:autoSpaceDN w:val="0"/>
        <w:adjustRightInd w:val="0"/>
        <w:spacing w:line="360" w:lineRule="auto"/>
        <w:ind w:right="240"/>
        <w:rPr>
          <w:rFonts w:ascii="Arial" w:hAnsi="Arial" w:cs="Arial"/>
          <w:sz w:val="22"/>
          <w:szCs w:val="22"/>
        </w:rPr>
      </w:pPr>
    </w:p>
    <w:p w:rsidR="006B6B88" w:rsidRDefault="006B6B88" w:rsidP="006B6B88">
      <w:pPr>
        <w:widowControl w:val="0"/>
        <w:overflowPunct w:val="0"/>
        <w:autoSpaceDE w:val="0"/>
        <w:spacing w:line="276" w:lineRule="auto"/>
        <w:ind w:left="426"/>
        <w:rPr>
          <w:rFonts w:ascii="Arial" w:hAnsi="Arial" w:cs="Arial"/>
          <w:b/>
          <w:sz w:val="22"/>
          <w:szCs w:val="22"/>
          <w:u w:val="single"/>
        </w:rPr>
      </w:pPr>
      <w:r w:rsidRPr="00614260">
        <w:rPr>
          <w:rFonts w:ascii="Arial" w:hAnsi="Arial" w:cs="Arial"/>
          <w:b/>
          <w:sz w:val="22"/>
          <w:szCs w:val="22"/>
          <w:u w:val="single"/>
        </w:rPr>
        <w:t>Informacja dla osób fizycznych prowadzących działalność gospodarczą, ubiegających się  o udzielenie zamówienia:</w:t>
      </w:r>
    </w:p>
    <w:p w:rsidR="006B6B88" w:rsidRPr="00614260" w:rsidRDefault="006B6B88" w:rsidP="006B6B88">
      <w:pPr>
        <w:widowControl w:val="0"/>
        <w:overflowPunct w:val="0"/>
        <w:autoSpaceDE w:val="0"/>
        <w:spacing w:line="276" w:lineRule="auto"/>
        <w:ind w:left="426"/>
        <w:rPr>
          <w:rFonts w:ascii="Arial" w:hAnsi="Arial" w:cs="Arial"/>
          <w:b/>
          <w:sz w:val="22"/>
          <w:szCs w:val="22"/>
          <w:u w:val="single"/>
        </w:rPr>
      </w:pPr>
    </w:p>
    <w:p w:rsidR="006B6B88" w:rsidRPr="007B3A24" w:rsidRDefault="006B6B88" w:rsidP="003A2C21">
      <w:pPr>
        <w:numPr>
          <w:ilvl w:val="6"/>
          <w:numId w:val="10"/>
        </w:numPr>
        <w:shd w:val="clear" w:color="auto" w:fill="FFFFFF"/>
        <w:spacing w:line="360" w:lineRule="auto"/>
        <w:jc w:val="both"/>
        <w:rPr>
          <w:rFonts w:ascii="Arial" w:hAnsi="Arial" w:cs="Arial"/>
          <w:color w:val="222222"/>
          <w:sz w:val="22"/>
          <w:szCs w:val="22"/>
          <w:shd w:val="clear" w:color="auto" w:fill="FFFFFF"/>
        </w:rPr>
      </w:pPr>
      <w:r w:rsidRPr="007B3A24">
        <w:rPr>
          <w:rFonts w:ascii="Arial" w:hAnsi="Arial" w:cs="Arial"/>
          <w:color w:val="222222"/>
          <w:sz w:val="22"/>
          <w:szCs w:val="22"/>
          <w:shd w:val="clear" w:color="auto" w:fill="FFFFFF"/>
        </w:rPr>
        <w:t xml:space="preserve">Administratorem danych osobowych jest </w:t>
      </w:r>
      <w:r w:rsidRPr="007B3A24">
        <w:rPr>
          <w:rFonts w:ascii="Arial" w:hAnsi="Arial" w:cs="Arial"/>
          <w:b/>
          <w:bCs/>
          <w:color w:val="222222"/>
          <w:sz w:val="22"/>
          <w:szCs w:val="22"/>
          <w:shd w:val="clear" w:color="auto" w:fill="FFFFFF"/>
        </w:rPr>
        <w:t>Wójt Gminy Rzeczniów</w:t>
      </w:r>
      <w:r w:rsidRPr="007B3A24">
        <w:rPr>
          <w:rFonts w:ascii="Arial" w:hAnsi="Arial" w:cs="Arial"/>
          <w:noProof/>
          <w:color w:val="222222"/>
          <w:sz w:val="22"/>
          <w:szCs w:val="22"/>
          <w:shd w:val="clear" w:color="auto" w:fill="FFFFFF"/>
        </w:rPr>
        <w:t xml:space="preserve"> </w:t>
      </w:r>
      <w:r w:rsidRPr="007B3A24">
        <w:rPr>
          <w:rFonts w:ascii="Arial" w:hAnsi="Arial" w:cs="Arial"/>
          <w:color w:val="222222"/>
          <w:sz w:val="22"/>
          <w:szCs w:val="22"/>
          <w:shd w:val="clear" w:color="auto" w:fill="FFFFFF"/>
        </w:rPr>
        <w:t>(dalej: „ADMINISTRATOR”), z  siedzibą:</w:t>
      </w:r>
      <w:r w:rsidRPr="007B3A24">
        <w:rPr>
          <w:rFonts w:ascii="Arial" w:hAnsi="Arial" w:cs="Arial"/>
          <w:sz w:val="22"/>
          <w:szCs w:val="22"/>
        </w:rPr>
        <w:t xml:space="preserve"> </w:t>
      </w:r>
      <w:r w:rsidRPr="007B3A24">
        <w:rPr>
          <w:rFonts w:ascii="Arial" w:hAnsi="Arial" w:cs="Arial"/>
          <w:noProof/>
          <w:color w:val="222222"/>
          <w:sz w:val="22"/>
          <w:szCs w:val="22"/>
          <w:shd w:val="clear" w:color="auto" w:fill="FFFFFF"/>
        </w:rPr>
        <w:t>ul. Rzeczniów 1, 27-353 Rzeczniów</w:t>
      </w:r>
      <w:r w:rsidRPr="007B3A24">
        <w:rPr>
          <w:rFonts w:ascii="Arial" w:hAnsi="Arial" w:cs="Arial"/>
          <w:color w:val="222222"/>
          <w:sz w:val="22"/>
          <w:szCs w:val="22"/>
          <w:shd w:val="clear" w:color="auto" w:fill="FFFFFF"/>
        </w:rPr>
        <w:t xml:space="preserve">. Z Administratorem można się kontaktować pisemnie, za pomocą poczty tradycyjnej na adres: </w:t>
      </w:r>
      <w:r w:rsidRPr="007B3A24">
        <w:rPr>
          <w:rFonts w:ascii="Arial" w:hAnsi="Arial" w:cs="Arial"/>
          <w:noProof/>
          <w:color w:val="222222"/>
          <w:sz w:val="22"/>
          <w:szCs w:val="22"/>
          <w:shd w:val="clear" w:color="auto" w:fill="FFFFFF"/>
        </w:rPr>
        <w:t xml:space="preserve">ul. Rzeczniów 1, 27-353 Rzeczniów </w:t>
      </w:r>
      <w:r w:rsidRPr="007B3A24">
        <w:rPr>
          <w:rFonts w:ascii="Arial" w:hAnsi="Arial" w:cs="Arial"/>
          <w:color w:val="222222"/>
          <w:sz w:val="22"/>
          <w:szCs w:val="22"/>
          <w:shd w:val="clear" w:color="auto" w:fill="FFFFFF"/>
        </w:rPr>
        <w:t>lub drogą e-mailową pod adresem: urzad@rzeczniow.pl</w:t>
      </w:r>
    </w:p>
    <w:p w:rsidR="006B6B88" w:rsidRPr="007B3A24" w:rsidRDefault="006B6B88" w:rsidP="003A2C21">
      <w:pPr>
        <w:numPr>
          <w:ilvl w:val="6"/>
          <w:numId w:val="10"/>
        </w:numPr>
        <w:shd w:val="clear" w:color="auto" w:fill="FFFFFF"/>
        <w:spacing w:line="360" w:lineRule="auto"/>
        <w:jc w:val="both"/>
        <w:rPr>
          <w:rFonts w:ascii="Arial" w:hAnsi="Arial" w:cs="Arial"/>
          <w:color w:val="222222"/>
          <w:sz w:val="22"/>
          <w:szCs w:val="22"/>
          <w:shd w:val="clear" w:color="auto" w:fill="FFFFFF"/>
          <w:lang w:eastAsia="pl-PL"/>
        </w:rPr>
      </w:pPr>
      <w:r w:rsidRPr="007B3A24">
        <w:rPr>
          <w:rFonts w:ascii="Arial" w:hAnsi="Arial" w:cs="Arial"/>
          <w:color w:val="222222"/>
          <w:sz w:val="22"/>
          <w:szCs w:val="22"/>
          <w:shd w:val="clear" w:color="auto" w:fill="FFFFFF"/>
          <w:lang w:eastAsia="pl-PL"/>
        </w:rPr>
        <w:t xml:space="preserve">Administrator wyznaczył Inspektora Ochrony Danych – Andrzeja Rybus-Tołłoczko, z którym można się skontaktować pod adresem mailowym: </w:t>
      </w:r>
      <w:r w:rsidRPr="007B3A24">
        <w:rPr>
          <w:rFonts w:ascii="Arial" w:hAnsi="Arial" w:cs="Arial"/>
          <w:b/>
          <w:color w:val="222222"/>
          <w:sz w:val="22"/>
          <w:szCs w:val="22"/>
          <w:shd w:val="clear" w:color="auto" w:fill="FFFFFF"/>
          <w:lang w:eastAsia="pl-PL"/>
        </w:rPr>
        <w:t>iod@rzeczniow.pl</w:t>
      </w:r>
    </w:p>
    <w:p w:rsidR="006B6B88" w:rsidRDefault="006B6B88" w:rsidP="003A2C21">
      <w:pPr>
        <w:numPr>
          <w:ilvl w:val="0"/>
          <w:numId w:val="10"/>
        </w:numPr>
        <w:shd w:val="clear" w:color="auto" w:fill="FFFFFF"/>
        <w:spacing w:line="360" w:lineRule="auto"/>
        <w:jc w:val="both"/>
        <w:rPr>
          <w:rFonts w:ascii="Arial" w:hAnsi="Arial" w:cs="Arial"/>
          <w:color w:val="222222"/>
          <w:sz w:val="22"/>
          <w:szCs w:val="22"/>
          <w:shd w:val="clear" w:color="auto" w:fill="FFFFFF"/>
          <w:lang w:eastAsia="pl-PL"/>
        </w:rPr>
      </w:pPr>
      <w:r w:rsidRPr="00376A70">
        <w:rPr>
          <w:rFonts w:ascii="Arial" w:hAnsi="Arial" w:cs="Arial"/>
          <w:color w:val="222222"/>
          <w:sz w:val="22"/>
          <w:szCs w:val="22"/>
          <w:shd w:val="clear" w:color="auto" w:fill="FFFFFF"/>
          <w:lang w:eastAsia="pl-PL"/>
        </w:rPr>
        <w:t xml:space="preserve">Dane osobowe są przetwarzane na podstawie art. 6 ust. 1 lit. b, c Rozporządzenia Parlamentu </w:t>
      </w:r>
      <w:r>
        <w:rPr>
          <w:rFonts w:ascii="Arial" w:hAnsi="Arial" w:cs="Arial"/>
          <w:color w:val="222222"/>
          <w:sz w:val="22"/>
          <w:szCs w:val="22"/>
          <w:shd w:val="clear" w:color="auto" w:fill="FFFFFF"/>
          <w:lang w:eastAsia="pl-PL"/>
        </w:rPr>
        <w:t xml:space="preserve">    </w:t>
      </w:r>
    </w:p>
    <w:p w:rsidR="006B6B88" w:rsidRPr="00376A70" w:rsidRDefault="006B6B88" w:rsidP="006B6B88">
      <w:pPr>
        <w:shd w:val="clear" w:color="auto" w:fill="FFFFFF"/>
        <w:spacing w:line="360" w:lineRule="auto"/>
        <w:ind w:left="360"/>
        <w:jc w:val="both"/>
        <w:rPr>
          <w:rFonts w:ascii="Arial" w:hAnsi="Arial" w:cs="Arial"/>
          <w:color w:val="222222"/>
          <w:sz w:val="22"/>
          <w:szCs w:val="22"/>
          <w:shd w:val="clear" w:color="auto" w:fill="FFFFFF"/>
          <w:lang w:eastAsia="pl-PL"/>
        </w:rPr>
      </w:pPr>
      <w:r w:rsidRPr="00376A70">
        <w:rPr>
          <w:rFonts w:ascii="Arial" w:hAnsi="Arial" w:cs="Arial"/>
          <w:color w:val="222222"/>
          <w:sz w:val="22"/>
          <w:szCs w:val="22"/>
          <w:shd w:val="clear" w:color="auto" w:fill="FFFFFF"/>
          <w:lang w:eastAsia="pl-PL"/>
        </w:rPr>
        <w:t>Europejskiego i Rady (UE) 2016/679 z dnia 27 kwietnia 2016 r. w sprawie ochrony osób fizycznych w związku z przetwarzaniem danych osobowych i w sprawie swobodnego przepływu takich danych oraz uchylenia dyrektywy 95/46/WE (ogólne rozporządzenie o ochronie danych) oraz ustawy z dnia 29 stycznia 2004 r. Prawo zamówień publicznych.</w:t>
      </w:r>
    </w:p>
    <w:p w:rsidR="006B6B88" w:rsidRPr="007B3A24" w:rsidRDefault="006B6B88" w:rsidP="003A2C21">
      <w:pPr>
        <w:numPr>
          <w:ilvl w:val="0"/>
          <w:numId w:val="10"/>
        </w:numPr>
        <w:shd w:val="clear" w:color="auto" w:fill="FFFFFF"/>
        <w:spacing w:line="360" w:lineRule="auto"/>
        <w:jc w:val="both"/>
        <w:rPr>
          <w:rFonts w:ascii="Arial" w:hAnsi="Arial" w:cs="Arial"/>
          <w:color w:val="222222"/>
          <w:sz w:val="22"/>
          <w:szCs w:val="22"/>
          <w:lang w:eastAsia="pl-PL"/>
        </w:rPr>
      </w:pPr>
      <w:r w:rsidRPr="007B3A24">
        <w:rPr>
          <w:rFonts w:ascii="Arial" w:hAnsi="Arial" w:cs="Arial"/>
          <w:color w:val="222222"/>
          <w:sz w:val="22"/>
          <w:szCs w:val="22"/>
          <w:shd w:val="clear" w:color="auto" w:fill="FFFFFF"/>
          <w:lang w:eastAsia="pl-PL"/>
        </w:rPr>
        <w:t xml:space="preserve">Przetwarzanie danych osobowych odbywa się </w:t>
      </w:r>
      <w:r w:rsidRPr="007B3A24">
        <w:rPr>
          <w:rFonts w:ascii="Arial" w:hAnsi="Arial" w:cs="Arial"/>
          <w:color w:val="222222"/>
          <w:sz w:val="22"/>
          <w:szCs w:val="22"/>
          <w:lang w:eastAsia="pl-PL"/>
        </w:rPr>
        <w:t>w celu przeprowadzenia postępowania o udzielenie zamówienia publicznego.</w:t>
      </w:r>
    </w:p>
    <w:p w:rsidR="006B6B88" w:rsidRPr="00376A70" w:rsidRDefault="006B6B88" w:rsidP="006B6B88">
      <w:pPr>
        <w:shd w:val="clear" w:color="auto" w:fill="FFFFFF"/>
        <w:spacing w:line="360" w:lineRule="auto"/>
        <w:jc w:val="both"/>
        <w:rPr>
          <w:rFonts w:ascii="Arial" w:hAnsi="Arial" w:cs="Arial"/>
          <w:color w:val="222222"/>
          <w:sz w:val="22"/>
          <w:szCs w:val="22"/>
          <w:lang w:eastAsia="pl-PL"/>
        </w:rPr>
      </w:pPr>
      <w:r w:rsidRPr="00376A70">
        <w:rPr>
          <w:rFonts w:ascii="Arial" w:hAnsi="Arial" w:cs="Arial"/>
          <w:color w:val="222222"/>
          <w:sz w:val="22"/>
          <w:szCs w:val="22"/>
          <w:lang w:eastAsia="pl-PL"/>
        </w:rPr>
        <w:t>5.</w:t>
      </w:r>
      <w:r>
        <w:rPr>
          <w:rFonts w:ascii="Arial" w:hAnsi="Arial" w:cs="Arial"/>
          <w:color w:val="222222"/>
          <w:sz w:val="22"/>
          <w:szCs w:val="22"/>
          <w:lang w:eastAsia="pl-PL"/>
        </w:rPr>
        <w:t xml:space="preserve"> </w:t>
      </w:r>
      <w:r w:rsidRPr="00376A70">
        <w:rPr>
          <w:rFonts w:ascii="Arial" w:hAnsi="Arial" w:cs="Arial"/>
          <w:color w:val="222222"/>
          <w:sz w:val="22"/>
          <w:szCs w:val="22"/>
          <w:lang w:eastAsia="pl-PL"/>
        </w:rPr>
        <w:t xml:space="preserve"> Dane osobowe nie pochodzą od stron trzecich.</w:t>
      </w:r>
    </w:p>
    <w:p w:rsidR="006B6B88" w:rsidRDefault="006B6B88" w:rsidP="006B6B88">
      <w:pPr>
        <w:shd w:val="clear" w:color="auto" w:fill="FFFFFF"/>
        <w:spacing w:line="360" w:lineRule="auto"/>
        <w:rPr>
          <w:rFonts w:ascii="Arial" w:hAnsi="Arial" w:cs="Arial"/>
          <w:color w:val="222222"/>
          <w:sz w:val="22"/>
          <w:szCs w:val="22"/>
          <w:lang w:eastAsia="pl-PL"/>
        </w:rPr>
      </w:pPr>
      <w:r w:rsidRPr="00376A70">
        <w:rPr>
          <w:rFonts w:ascii="Arial" w:hAnsi="Arial" w:cs="Arial"/>
          <w:color w:val="222222"/>
          <w:sz w:val="22"/>
          <w:szCs w:val="22"/>
          <w:lang w:eastAsia="pl-PL"/>
        </w:rPr>
        <w:t>6.</w:t>
      </w:r>
      <w:r>
        <w:rPr>
          <w:rFonts w:ascii="Arial" w:hAnsi="Arial" w:cs="Arial"/>
          <w:color w:val="222222"/>
          <w:sz w:val="22"/>
          <w:szCs w:val="22"/>
          <w:lang w:eastAsia="pl-PL"/>
        </w:rPr>
        <w:t xml:space="preserve"> </w:t>
      </w:r>
      <w:r w:rsidRPr="00376A70">
        <w:rPr>
          <w:rFonts w:ascii="Arial" w:hAnsi="Arial" w:cs="Arial"/>
          <w:color w:val="222222"/>
          <w:sz w:val="22"/>
          <w:szCs w:val="22"/>
          <w:lang w:eastAsia="pl-PL"/>
        </w:rPr>
        <w:t xml:space="preserve">Administrator nie zamierza przekazywać danych do państwa trzeciego lub organizacji </w:t>
      </w:r>
      <w:r>
        <w:rPr>
          <w:rFonts w:ascii="Arial" w:hAnsi="Arial" w:cs="Arial"/>
          <w:color w:val="222222"/>
          <w:sz w:val="22"/>
          <w:szCs w:val="22"/>
          <w:lang w:eastAsia="pl-PL"/>
        </w:rPr>
        <w:t xml:space="preserve">    </w:t>
      </w:r>
    </w:p>
    <w:p w:rsidR="006B6B88" w:rsidRDefault="006B6B88" w:rsidP="006B6B88">
      <w:pPr>
        <w:shd w:val="clear" w:color="auto" w:fill="FFFFFF"/>
        <w:spacing w:line="360" w:lineRule="auto"/>
        <w:rPr>
          <w:rFonts w:ascii="Arial" w:hAnsi="Arial" w:cs="Arial"/>
          <w:color w:val="222222"/>
          <w:sz w:val="22"/>
          <w:szCs w:val="22"/>
          <w:lang w:eastAsia="pl-PL"/>
        </w:rPr>
      </w:pPr>
      <w:r>
        <w:rPr>
          <w:rFonts w:ascii="Arial" w:hAnsi="Arial" w:cs="Arial"/>
          <w:color w:val="222222"/>
          <w:sz w:val="22"/>
          <w:szCs w:val="22"/>
          <w:lang w:eastAsia="pl-PL"/>
        </w:rPr>
        <w:t xml:space="preserve">    </w:t>
      </w:r>
      <w:r w:rsidRPr="00376A70">
        <w:rPr>
          <w:rFonts w:ascii="Arial" w:hAnsi="Arial" w:cs="Arial"/>
          <w:color w:val="222222"/>
          <w:sz w:val="22"/>
          <w:szCs w:val="22"/>
          <w:lang w:eastAsia="pl-PL"/>
        </w:rPr>
        <w:t xml:space="preserve">międzynarodowej. </w:t>
      </w:r>
    </w:p>
    <w:p w:rsidR="006B6B88" w:rsidRDefault="006B6B88" w:rsidP="006B6B88">
      <w:pPr>
        <w:shd w:val="clear" w:color="auto" w:fill="FFFFFF"/>
        <w:spacing w:line="360" w:lineRule="auto"/>
        <w:rPr>
          <w:rFonts w:ascii="Arial" w:hAnsi="Arial" w:cs="Arial"/>
          <w:color w:val="222222"/>
          <w:sz w:val="22"/>
          <w:szCs w:val="22"/>
          <w:lang w:eastAsia="pl-PL"/>
        </w:rPr>
      </w:pPr>
      <w:r>
        <w:rPr>
          <w:rFonts w:ascii="Arial" w:hAnsi="Arial" w:cs="Arial"/>
          <w:color w:val="222222"/>
          <w:sz w:val="22"/>
          <w:szCs w:val="22"/>
          <w:lang w:eastAsia="pl-PL"/>
        </w:rPr>
        <w:t>7.</w:t>
      </w:r>
      <w:r w:rsidRPr="00376A70">
        <w:rPr>
          <w:rFonts w:ascii="Arial" w:hAnsi="Arial" w:cs="Arial"/>
          <w:color w:val="222222"/>
          <w:sz w:val="22"/>
          <w:szCs w:val="22"/>
          <w:lang w:eastAsia="pl-PL"/>
        </w:rPr>
        <w:t xml:space="preserve">Administrator będzie przekazywał dane osobowe innym podmiotom, tylko na podstawie </w:t>
      </w:r>
      <w:r>
        <w:rPr>
          <w:rFonts w:ascii="Arial" w:hAnsi="Arial" w:cs="Arial"/>
          <w:color w:val="222222"/>
          <w:sz w:val="22"/>
          <w:szCs w:val="22"/>
          <w:lang w:eastAsia="pl-PL"/>
        </w:rPr>
        <w:t xml:space="preserve">   </w:t>
      </w:r>
    </w:p>
    <w:p w:rsidR="006B6B88" w:rsidRPr="00376A70" w:rsidRDefault="006B6B88" w:rsidP="006B6B88">
      <w:pPr>
        <w:shd w:val="clear" w:color="auto" w:fill="FFFFFF"/>
        <w:spacing w:line="360" w:lineRule="auto"/>
        <w:rPr>
          <w:rFonts w:ascii="Arial" w:hAnsi="Arial" w:cs="Arial"/>
          <w:color w:val="222222"/>
          <w:sz w:val="22"/>
          <w:szCs w:val="22"/>
          <w:lang w:eastAsia="pl-PL"/>
        </w:rPr>
      </w:pPr>
      <w:r>
        <w:rPr>
          <w:rFonts w:ascii="Arial" w:hAnsi="Arial" w:cs="Arial"/>
          <w:color w:val="222222"/>
          <w:sz w:val="22"/>
          <w:szCs w:val="22"/>
          <w:lang w:eastAsia="pl-PL"/>
        </w:rPr>
        <w:t xml:space="preserve">   </w:t>
      </w:r>
      <w:r w:rsidRPr="00376A70">
        <w:rPr>
          <w:rFonts w:ascii="Arial" w:hAnsi="Arial" w:cs="Arial"/>
          <w:color w:val="222222"/>
          <w:sz w:val="22"/>
          <w:szCs w:val="22"/>
          <w:lang w:eastAsia="pl-PL"/>
        </w:rPr>
        <w:t>przepisów prawa, w tym w szczególności do: Urzędu Zamówień Publicznych.</w:t>
      </w:r>
    </w:p>
    <w:p w:rsidR="006B6B88" w:rsidRDefault="006B6B88" w:rsidP="006B6B88">
      <w:pPr>
        <w:shd w:val="clear" w:color="auto" w:fill="FFFFFF"/>
        <w:spacing w:line="360" w:lineRule="auto"/>
        <w:jc w:val="both"/>
        <w:rPr>
          <w:rFonts w:ascii="Arial" w:hAnsi="Arial" w:cs="Arial"/>
          <w:sz w:val="22"/>
          <w:szCs w:val="22"/>
        </w:rPr>
      </w:pPr>
      <w:r>
        <w:rPr>
          <w:rFonts w:ascii="Arial" w:hAnsi="Arial" w:cs="Arial"/>
          <w:sz w:val="22"/>
          <w:szCs w:val="22"/>
        </w:rPr>
        <w:t>8.</w:t>
      </w:r>
      <w:r w:rsidRPr="00376A70">
        <w:rPr>
          <w:rFonts w:ascii="Arial" w:hAnsi="Arial" w:cs="Arial"/>
          <w:sz w:val="22"/>
          <w:szCs w:val="22"/>
        </w:rPr>
        <w:t xml:space="preserve">Dane osobowe będą przetwarzane przez Administratora przez okres 4 lat od dnia zakończenia </w:t>
      </w:r>
      <w:r>
        <w:rPr>
          <w:rFonts w:ascii="Arial" w:hAnsi="Arial" w:cs="Arial"/>
          <w:sz w:val="22"/>
          <w:szCs w:val="22"/>
        </w:rPr>
        <w:t xml:space="preserve">   </w:t>
      </w:r>
    </w:p>
    <w:p w:rsidR="006B6B88" w:rsidRDefault="006B6B88" w:rsidP="006B6B88">
      <w:pPr>
        <w:shd w:val="clear" w:color="auto" w:fill="FFFFFF"/>
        <w:spacing w:line="360" w:lineRule="auto"/>
        <w:jc w:val="both"/>
        <w:rPr>
          <w:rFonts w:ascii="Arial" w:hAnsi="Arial" w:cs="Arial"/>
          <w:sz w:val="22"/>
          <w:szCs w:val="22"/>
        </w:rPr>
      </w:pPr>
      <w:r>
        <w:rPr>
          <w:rFonts w:ascii="Arial" w:hAnsi="Arial" w:cs="Arial"/>
          <w:sz w:val="22"/>
          <w:szCs w:val="22"/>
        </w:rPr>
        <w:t xml:space="preserve">   </w:t>
      </w:r>
      <w:r w:rsidRPr="00376A70">
        <w:rPr>
          <w:rFonts w:ascii="Arial" w:hAnsi="Arial" w:cs="Arial"/>
          <w:sz w:val="22"/>
          <w:szCs w:val="22"/>
        </w:rPr>
        <w:t xml:space="preserve">postępowania o udzielenie zamówienia, a jeżeli czas trwania umowy przekracza 4 lata, przez </w:t>
      </w:r>
      <w:r>
        <w:rPr>
          <w:rFonts w:ascii="Arial" w:hAnsi="Arial" w:cs="Arial"/>
          <w:sz w:val="22"/>
          <w:szCs w:val="22"/>
        </w:rPr>
        <w:t xml:space="preserve">   </w:t>
      </w:r>
    </w:p>
    <w:p w:rsidR="006B6B88" w:rsidRPr="00376A70" w:rsidRDefault="006B6B88" w:rsidP="006B6B88">
      <w:pPr>
        <w:shd w:val="clear" w:color="auto" w:fill="FFFFFF"/>
        <w:spacing w:line="360" w:lineRule="auto"/>
        <w:jc w:val="both"/>
        <w:rPr>
          <w:rFonts w:ascii="Arial" w:hAnsi="Arial" w:cs="Arial"/>
          <w:color w:val="222222"/>
          <w:sz w:val="22"/>
          <w:szCs w:val="22"/>
          <w:lang w:eastAsia="pl-PL"/>
        </w:rPr>
      </w:pPr>
      <w:r>
        <w:rPr>
          <w:rFonts w:ascii="Arial" w:hAnsi="Arial" w:cs="Arial"/>
          <w:sz w:val="22"/>
          <w:szCs w:val="22"/>
        </w:rPr>
        <w:t xml:space="preserve">   </w:t>
      </w:r>
      <w:r w:rsidRPr="00376A70">
        <w:rPr>
          <w:rFonts w:ascii="Arial" w:hAnsi="Arial" w:cs="Arial"/>
          <w:sz w:val="22"/>
          <w:szCs w:val="22"/>
        </w:rPr>
        <w:t xml:space="preserve">cały czas trwania umowy. </w:t>
      </w:r>
    </w:p>
    <w:p w:rsidR="006B6B88"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Pr>
          <w:rFonts w:ascii="Arial" w:hAnsi="Arial" w:cs="Arial"/>
          <w:color w:val="222222"/>
          <w:sz w:val="22"/>
          <w:szCs w:val="22"/>
          <w:shd w:val="clear" w:color="auto" w:fill="FFFFFF"/>
          <w:lang w:eastAsia="pl-PL"/>
        </w:rPr>
        <w:t>9.</w:t>
      </w:r>
      <w:r w:rsidRPr="00376A70">
        <w:rPr>
          <w:rFonts w:ascii="Arial" w:hAnsi="Arial" w:cs="Arial"/>
          <w:color w:val="222222"/>
          <w:sz w:val="22"/>
          <w:szCs w:val="22"/>
          <w:shd w:val="clear" w:color="auto" w:fill="FFFFFF"/>
          <w:lang w:eastAsia="pl-PL"/>
        </w:rPr>
        <w:t xml:space="preserve">Osoba, której dane dotyczą ma prawo do żądania od administratora dostępu do danych </w:t>
      </w:r>
      <w:r>
        <w:rPr>
          <w:rFonts w:ascii="Arial" w:hAnsi="Arial" w:cs="Arial"/>
          <w:color w:val="222222"/>
          <w:sz w:val="22"/>
          <w:szCs w:val="22"/>
          <w:shd w:val="clear" w:color="auto" w:fill="FFFFFF"/>
          <w:lang w:eastAsia="pl-PL"/>
        </w:rPr>
        <w:t xml:space="preserve">   </w:t>
      </w:r>
    </w:p>
    <w:p w:rsidR="006B6B88"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Pr>
          <w:rFonts w:ascii="Arial" w:hAnsi="Arial" w:cs="Arial"/>
          <w:color w:val="222222"/>
          <w:sz w:val="22"/>
          <w:szCs w:val="22"/>
          <w:shd w:val="clear" w:color="auto" w:fill="FFFFFF"/>
          <w:lang w:eastAsia="pl-PL"/>
        </w:rPr>
        <w:t xml:space="preserve">   </w:t>
      </w:r>
      <w:r w:rsidRPr="00376A70">
        <w:rPr>
          <w:rFonts w:ascii="Arial" w:hAnsi="Arial" w:cs="Arial"/>
          <w:color w:val="222222"/>
          <w:sz w:val="22"/>
          <w:szCs w:val="22"/>
          <w:shd w:val="clear" w:color="auto" w:fill="FFFFFF"/>
          <w:lang w:eastAsia="pl-PL"/>
        </w:rPr>
        <w:t xml:space="preserve">osobowych, </w:t>
      </w:r>
      <w:r>
        <w:rPr>
          <w:rFonts w:ascii="Arial" w:hAnsi="Arial" w:cs="Arial"/>
          <w:color w:val="222222"/>
          <w:sz w:val="22"/>
          <w:szCs w:val="22"/>
          <w:shd w:val="clear" w:color="auto" w:fill="FFFFFF"/>
          <w:lang w:eastAsia="pl-PL"/>
        </w:rPr>
        <w:t>i</w:t>
      </w:r>
      <w:r w:rsidRPr="00376A70">
        <w:rPr>
          <w:rFonts w:ascii="Arial" w:hAnsi="Arial" w:cs="Arial"/>
          <w:color w:val="222222"/>
          <w:sz w:val="22"/>
          <w:szCs w:val="22"/>
          <w:shd w:val="clear" w:color="auto" w:fill="FFFFFF"/>
          <w:lang w:eastAsia="pl-PL"/>
        </w:rPr>
        <w:t xml:space="preserve">ch sprostowania, usunięcia lub ograniczenia przetwarzania oraz o prawo do </w:t>
      </w:r>
      <w:r>
        <w:rPr>
          <w:rFonts w:ascii="Arial" w:hAnsi="Arial" w:cs="Arial"/>
          <w:color w:val="222222"/>
          <w:sz w:val="22"/>
          <w:szCs w:val="22"/>
          <w:shd w:val="clear" w:color="auto" w:fill="FFFFFF"/>
          <w:lang w:eastAsia="pl-PL"/>
        </w:rPr>
        <w:t xml:space="preserve">    </w:t>
      </w:r>
    </w:p>
    <w:p w:rsidR="006B6B88" w:rsidRPr="00376A70" w:rsidRDefault="006B6B88" w:rsidP="006B6B88">
      <w:pPr>
        <w:shd w:val="clear" w:color="auto" w:fill="FFFFFF"/>
        <w:spacing w:line="360" w:lineRule="auto"/>
        <w:jc w:val="both"/>
        <w:rPr>
          <w:rFonts w:ascii="Arial" w:hAnsi="Arial" w:cs="Arial"/>
          <w:color w:val="222222"/>
          <w:sz w:val="22"/>
          <w:szCs w:val="22"/>
          <w:lang w:eastAsia="pl-PL"/>
        </w:rPr>
      </w:pPr>
      <w:r>
        <w:rPr>
          <w:rFonts w:ascii="Arial" w:hAnsi="Arial" w:cs="Arial"/>
          <w:color w:val="222222"/>
          <w:sz w:val="22"/>
          <w:szCs w:val="22"/>
          <w:shd w:val="clear" w:color="auto" w:fill="FFFFFF"/>
          <w:lang w:eastAsia="pl-PL"/>
        </w:rPr>
        <w:t xml:space="preserve">   </w:t>
      </w:r>
      <w:r w:rsidRPr="00376A70">
        <w:rPr>
          <w:rFonts w:ascii="Arial" w:hAnsi="Arial" w:cs="Arial"/>
          <w:color w:val="222222"/>
          <w:sz w:val="22"/>
          <w:szCs w:val="22"/>
          <w:shd w:val="clear" w:color="auto" w:fill="FFFFFF"/>
          <w:lang w:eastAsia="pl-PL"/>
        </w:rPr>
        <w:t xml:space="preserve">wniesienia sprzeciwu </w:t>
      </w:r>
      <w:r>
        <w:rPr>
          <w:rFonts w:ascii="Arial" w:hAnsi="Arial" w:cs="Arial"/>
          <w:color w:val="222222"/>
          <w:sz w:val="22"/>
          <w:szCs w:val="22"/>
          <w:shd w:val="clear" w:color="auto" w:fill="FFFFFF"/>
          <w:lang w:eastAsia="pl-PL"/>
        </w:rPr>
        <w:t xml:space="preserve"> </w:t>
      </w:r>
      <w:r w:rsidRPr="00376A70">
        <w:rPr>
          <w:rFonts w:ascii="Arial" w:hAnsi="Arial" w:cs="Arial"/>
          <w:color w:val="222222"/>
          <w:sz w:val="22"/>
          <w:szCs w:val="22"/>
          <w:shd w:val="clear" w:color="auto" w:fill="FFFFFF"/>
          <w:lang w:eastAsia="pl-PL"/>
        </w:rPr>
        <w:t>wobec przetwarzania, a także prawo do przenoszenia danych.</w:t>
      </w:r>
    </w:p>
    <w:p w:rsidR="006B6B88"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sidRPr="00376A70">
        <w:rPr>
          <w:rFonts w:ascii="Arial" w:hAnsi="Arial" w:cs="Arial"/>
          <w:color w:val="222222"/>
          <w:sz w:val="22"/>
          <w:szCs w:val="22"/>
          <w:shd w:val="clear" w:color="auto" w:fill="FFFFFF"/>
          <w:lang w:eastAsia="pl-PL"/>
        </w:rPr>
        <w:t xml:space="preserve">10. Skargę nas działania </w:t>
      </w:r>
      <w:r w:rsidRPr="00376A70">
        <w:rPr>
          <w:rFonts w:ascii="Arial" w:hAnsi="Arial" w:cs="Arial"/>
          <w:color w:val="000000"/>
          <w:sz w:val="22"/>
          <w:szCs w:val="22"/>
          <w:bdr w:val="none" w:sz="0" w:space="0" w:color="auto" w:frame="1"/>
          <w:shd w:val="clear" w:color="auto" w:fill="FFFFFF"/>
          <w:lang w:eastAsia="pl-PL"/>
        </w:rPr>
        <w:t>Administratora</w:t>
      </w:r>
      <w:r w:rsidRPr="00376A70">
        <w:rPr>
          <w:rFonts w:ascii="Arial" w:hAnsi="Arial" w:cs="Arial"/>
          <w:color w:val="222222"/>
          <w:sz w:val="22"/>
          <w:szCs w:val="22"/>
          <w:shd w:val="clear" w:color="auto" w:fill="FFFFFF"/>
          <w:lang w:eastAsia="pl-PL"/>
        </w:rPr>
        <w:t xml:space="preserve"> można wnieść do Prezesa Urzędu Ochrony Danych </w:t>
      </w:r>
      <w:r>
        <w:rPr>
          <w:rFonts w:ascii="Arial" w:hAnsi="Arial" w:cs="Arial"/>
          <w:color w:val="222222"/>
          <w:sz w:val="22"/>
          <w:szCs w:val="22"/>
          <w:shd w:val="clear" w:color="auto" w:fill="FFFFFF"/>
          <w:lang w:eastAsia="pl-PL"/>
        </w:rPr>
        <w:t xml:space="preserve">   </w:t>
      </w:r>
    </w:p>
    <w:p w:rsidR="006B6B88" w:rsidRPr="00376A70"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Pr>
          <w:rFonts w:ascii="Arial" w:hAnsi="Arial" w:cs="Arial"/>
          <w:color w:val="222222"/>
          <w:sz w:val="22"/>
          <w:szCs w:val="22"/>
          <w:shd w:val="clear" w:color="auto" w:fill="FFFFFF"/>
          <w:lang w:eastAsia="pl-PL"/>
        </w:rPr>
        <w:t xml:space="preserve">    </w:t>
      </w:r>
      <w:r w:rsidRPr="00376A70">
        <w:rPr>
          <w:rFonts w:ascii="Arial" w:hAnsi="Arial" w:cs="Arial"/>
          <w:color w:val="222222"/>
          <w:sz w:val="22"/>
          <w:szCs w:val="22"/>
          <w:shd w:val="clear" w:color="auto" w:fill="FFFFFF"/>
          <w:lang w:eastAsia="pl-PL"/>
        </w:rPr>
        <w:t>Osobowych.</w:t>
      </w:r>
    </w:p>
    <w:p w:rsidR="006B6B88"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sidRPr="00376A70">
        <w:rPr>
          <w:rFonts w:ascii="Arial" w:hAnsi="Arial" w:cs="Arial"/>
          <w:color w:val="222222"/>
          <w:sz w:val="22"/>
          <w:szCs w:val="22"/>
          <w:shd w:val="clear" w:color="auto" w:fill="FFFFFF"/>
          <w:lang w:eastAsia="pl-PL"/>
        </w:rPr>
        <w:t xml:space="preserve">11. Podanie danych osobowych jest wymogiem do wykonania obowiązków Administratora. Ich </w:t>
      </w:r>
      <w:r>
        <w:rPr>
          <w:rFonts w:ascii="Arial" w:hAnsi="Arial" w:cs="Arial"/>
          <w:color w:val="222222"/>
          <w:sz w:val="22"/>
          <w:szCs w:val="22"/>
          <w:shd w:val="clear" w:color="auto" w:fill="FFFFFF"/>
          <w:lang w:eastAsia="pl-PL"/>
        </w:rPr>
        <w:t xml:space="preserve">   </w:t>
      </w:r>
    </w:p>
    <w:p w:rsidR="006B6B88" w:rsidRPr="00376A70"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Pr>
          <w:rFonts w:ascii="Arial" w:hAnsi="Arial" w:cs="Arial"/>
          <w:color w:val="222222"/>
          <w:sz w:val="22"/>
          <w:szCs w:val="22"/>
          <w:shd w:val="clear" w:color="auto" w:fill="FFFFFF"/>
          <w:lang w:eastAsia="pl-PL"/>
        </w:rPr>
        <w:t xml:space="preserve">     </w:t>
      </w:r>
      <w:r w:rsidRPr="00376A70">
        <w:rPr>
          <w:rFonts w:ascii="Arial" w:hAnsi="Arial" w:cs="Arial"/>
          <w:color w:val="222222"/>
          <w:sz w:val="22"/>
          <w:szCs w:val="22"/>
          <w:shd w:val="clear" w:color="auto" w:fill="FFFFFF"/>
          <w:lang w:eastAsia="pl-PL"/>
        </w:rPr>
        <w:t>niepodanie spowoduje brak możliwości nawiązania współpracy.</w:t>
      </w:r>
    </w:p>
    <w:p w:rsidR="006B6B88" w:rsidRDefault="006B6B88" w:rsidP="006B6B88">
      <w:pPr>
        <w:shd w:val="clear" w:color="auto" w:fill="FFFFFF"/>
        <w:spacing w:line="360" w:lineRule="auto"/>
        <w:jc w:val="both"/>
        <w:rPr>
          <w:rFonts w:ascii="Arial" w:hAnsi="Arial" w:cs="Arial"/>
          <w:color w:val="222222"/>
          <w:sz w:val="22"/>
          <w:szCs w:val="22"/>
          <w:shd w:val="clear" w:color="auto" w:fill="FFFFFF"/>
          <w:lang w:eastAsia="pl-PL"/>
        </w:rPr>
      </w:pPr>
      <w:r>
        <w:rPr>
          <w:rFonts w:ascii="Arial" w:hAnsi="Arial" w:cs="Arial"/>
          <w:color w:val="222222"/>
          <w:sz w:val="22"/>
          <w:szCs w:val="22"/>
          <w:shd w:val="clear" w:color="auto" w:fill="FFFFFF"/>
          <w:lang w:eastAsia="pl-PL"/>
        </w:rPr>
        <w:t>12.</w:t>
      </w:r>
      <w:r w:rsidRPr="00376A70">
        <w:rPr>
          <w:rFonts w:ascii="Arial" w:hAnsi="Arial" w:cs="Arial"/>
          <w:color w:val="222222"/>
          <w:sz w:val="22"/>
          <w:szCs w:val="22"/>
          <w:shd w:val="clear" w:color="auto" w:fill="FFFFFF"/>
          <w:lang w:eastAsia="pl-PL"/>
        </w:rPr>
        <w:t>Administrator nie przewiduje zautomatyzowanego podejmowania decyzji.</w:t>
      </w:r>
    </w:p>
    <w:p w:rsidR="000B4469" w:rsidRPr="00BB3E47" w:rsidRDefault="000B4469" w:rsidP="000B4469">
      <w:pPr>
        <w:widowControl w:val="0"/>
        <w:autoSpaceDE w:val="0"/>
        <w:spacing w:line="360" w:lineRule="auto"/>
        <w:ind w:right="57"/>
        <w:rPr>
          <w:rFonts w:ascii="Arial" w:hAnsi="Arial" w:cs="Arial"/>
          <w:sz w:val="22"/>
          <w:szCs w:val="22"/>
        </w:rPr>
      </w:pPr>
      <w:r w:rsidRPr="00BB3E47">
        <w:rPr>
          <w:rFonts w:ascii="Arial" w:hAnsi="Arial" w:cs="Arial"/>
          <w:b/>
          <w:sz w:val="22"/>
          <w:szCs w:val="22"/>
          <w:u w:val="single"/>
        </w:rPr>
        <w:t>Załączniki do SIWZ, będące integralną częścią Specyfikacji Istotnych Warunków  Zamówienia</w:t>
      </w:r>
      <w:r w:rsidRPr="00BB3E47">
        <w:rPr>
          <w:rFonts w:ascii="Arial" w:hAnsi="Arial" w:cs="Arial"/>
          <w:b/>
          <w:sz w:val="22"/>
          <w:szCs w:val="22"/>
        </w:rPr>
        <w:t xml:space="preserve">:   </w:t>
      </w:r>
    </w:p>
    <w:p w:rsidR="000B4469" w:rsidRPr="00BB3E47" w:rsidRDefault="000B4469" w:rsidP="000B4469">
      <w:pPr>
        <w:autoSpaceDE w:val="0"/>
        <w:autoSpaceDN w:val="0"/>
        <w:adjustRightInd w:val="0"/>
        <w:spacing w:line="360" w:lineRule="auto"/>
        <w:rPr>
          <w:rFonts w:ascii="Arial" w:hAnsi="Arial" w:cs="Arial"/>
          <w:bCs/>
          <w:spacing w:val="-1"/>
          <w:sz w:val="22"/>
          <w:szCs w:val="22"/>
        </w:rPr>
      </w:pPr>
      <w:r w:rsidRPr="00BB3E47">
        <w:rPr>
          <w:rFonts w:ascii="Arial" w:hAnsi="Arial" w:cs="Arial"/>
          <w:b/>
          <w:sz w:val="22"/>
          <w:szCs w:val="22"/>
        </w:rPr>
        <w:t xml:space="preserve">       nr 1</w:t>
      </w:r>
      <w:r w:rsidRPr="00BB3E47">
        <w:rPr>
          <w:rFonts w:ascii="Arial" w:hAnsi="Arial" w:cs="Arial"/>
          <w:sz w:val="22"/>
          <w:szCs w:val="22"/>
        </w:rPr>
        <w:t xml:space="preserve"> </w:t>
      </w:r>
      <w:r>
        <w:rPr>
          <w:rFonts w:ascii="Arial" w:hAnsi="Arial" w:cs="Arial"/>
          <w:sz w:val="22"/>
          <w:szCs w:val="22"/>
        </w:rPr>
        <w:t>–</w:t>
      </w:r>
      <w:r w:rsidRPr="00BB3E47">
        <w:rPr>
          <w:rFonts w:ascii="Arial" w:hAnsi="Arial" w:cs="Arial"/>
          <w:sz w:val="22"/>
          <w:szCs w:val="22"/>
        </w:rPr>
        <w:t xml:space="preserve"> </w:t>
      </w:r>
      <w:r>
        <w:rPr>
          <w:rFonts w:ascii="Arial" w:hAnsi="Arial" w:cs="Arial"/>
          <w:sz w:val="22"/>
          <w:szCs w:val="22"/>
        </w:rPr>
        <w:t>Opis przedmiotu zamówienia,</w:t>
      </w:r>
    </w:p>
    <w:p w:rsidR="000B4469" w:rsidRPr="00BB3E47" w:rsidRDefault="000B4469"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b/>
          <w:sz w:val="22"/>
          <w:szCs w:val="22"/>
        </w:rPr>
        <w:t xml:space="preserve">nr 2- </w:t>
      </w:r>
      <w:r>
        <w:rPr>
          <w:rFonts w:ascii="Arial" w:hAnsi="Arial" w:cs="Arial"/>
          <w:b/>
          <w:sz w:val="22"/>
          <w:szCs w:val="22"/>
        </w:rPr>
        <w:t xml:space="preserve"> F</w:t>
      </w:r>
      <w:r>
        <w:rPr>
          <w:rFonts w:ascii="Arial" w:hAnsi="Arial" w:cs="Arial"/>
          <w:sz w:val="22"/>
          <w:szCs w:val="22"/>
        </w:rPr>
        <w:t>ormularz ofertowy</w:t>
      </w:r>
      <w:r w:rsidRPr="00BB3E47">
        <w:rPr>
          <w:rFonts w:ascii="Arial" w:hAnsi="Arial" w:cs="Arial"/>
          <w:sz w:val="22"/>
          <w:szCs w:val="22"/>
        </w:rPr>
        <w:t xml:space="preserve">, </w:t>
      </w:r>
    </w:p>
    <w:p w:rsidR="000B4469" w:rsidRDefault="000B4469" w:rsidP="000B4469">
      <w:pPr>
        <w:spacing w:line="360" w:lineRule="auto"/>
        <w:rPr>
          <w:rFonts w:ascii="Arial" w:hAnsi="Arial" w:cs="Arial"/>
          <w:sz w:val="22"/>
          <w:szCs w:val="22"/>
        </w:rPr>
      </w:pPr>
      <w:r w:rsidRPr="00BB3E47">
        <w:rPr>
          <w:rFonts w:ascii="Arial" w:hAnsi="Arial" w:cs="Arial"/>
          <w:b/>
          <w:sz w:val="22"/>
          <w:szCs w:val="22"/>
        </w:rPr>
        <w:t xml:space="preserve">    </w:t>
      </w:r>
      <w:r>
        <w:rPr>
          <w:rFonts w:ascii="Arial" w:hAnsi="Arial" w:cs="Arial"/>
          <w:b/>
          <w:sz w:val="22"/>
          <w:szCs w:val="22"/>
        </w:rPr>
        <w:t xml:space="preserve"> </w:t>
      </w:r>
      <w:r w:rsidRPr="00BB3E47">
        <w:rPr>
          <w:rFonts w:ascii="Arial" w:hAnsi="Arial" w:cs="Arial"/>
          <w:b/>
          <w:sz w:val="22"/>
          <w:szCs w:val="22"/>
        </w:rPr>
        <w:t xml:space="preserve">  nr 3</w:t>
      </w:r>
      <w:r w:rsidRPr="00BB3E47">
        <w:rPr>
          <w:rFonts w:ascii="Arial" w:hAnsi="Arial" w:cs="Arial"/>
          <w:sz w:val="22"/>
          <w:szCs w:val="22"/>
        </w:rPr>
        <w:t xml:space="preserve"> </w:t>
      </w:r>
      <w:r>
        <w:rPr>
          <w:rFonts w:ascii="Arial" w:hAnsi="Arial" w:cs="Arial"/>
          <w:sz w:val="22"/>
          <w:szCs w:val="22"/>
        </w:rPr>
        <w:t>–O</w:t>
      </w:r>
      <w:r w:rsidRPr="00BB3E47">
        <w:rPr>
          <w:rFonts w:ascii="Arial" w:hAnsi="Arial" w:cs="Arial"/>
          <w:sz w:val="22"/>
          <w:szCs w:val="22"/>
        </w:rPr>
        <w:t xml:space="preserve">świadczenie Wykonawcy o spełnianiu warunków udziału w postępowaniu o udzielenie </w:t>
      </w:r>
      <w:r>
        <w:rPr>
          <w:rFonts w:ascii="Arial" w:hAnsi="Arial" w:cs="Arial"/>
          <w:sz w:val="22"/>
          <w:szCs w:val="22"/>
        </w:rPr>
        <w:t xml:space="preserve"> </w:t>
      </w:r>
    </w:p>
    <w:p w:rsidR="000B4469" w:rsidRDefault="000B4469"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sz w:val="22"/>
          <w:szCs w:val="22"/>
        </w:rPr>
        <w:t>zamówienia publicznego</w:t>
      </w:r>
      <w:r>
        <w:rPr>
          <w:rFonts w:ascii="Arial" w:hAnsi="Arial" w:cs="Arial"/>
          <w:sz w:val="22"/>
          <w:szCs w:val="22"/>
        </w:rPr>
        <w:t>,</w:t>
      </w:r>
    </w:p>
    <w:p w:rsidR="000B4469" w:rsidRDefault="000B4469"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b/>
          <w:sz w:val="22"/>
          <w:szCs w:val="22"/>
        </w:rPr>
        <w:t>nr 4</w:t>
      </w:r>
      <w:r w:rsidRPr="00BB3E47">
        <w:rPr>
          <w:rFonts w:ascii="Arial" w:hAnsi="Arial" w:cs="Arial"/>
          <w:sz w:val="22"/>
          <w:szCs w:val="22"/>
        </w:rPr>
        <w:t xml:space="preserve"> –</w:t>
      </w:r>
      <w:r>
        <w:rPr>
          <w:rFonts w:ascii="Arial" w:hAnsi="Arial" w:cs="Arial"/>
          <w:sz w:val="22"/>
          <w:szCs w:val="22"/>
        </w:rPr>
        <w:t xml:space="preserve"> O</w:t>
      </w:r>
      <w:r w:rsidRPr="00BB3E47">
        <w:rPr>
          <w:rFonts w:ascii="Arial" w:hAnsi="Arial" w:cs="Arial"/>
          <w:sz w:val="22"/>
          <w:szCs w:val="22"/>
        </w:rPr>
        <w:t>świadczenie Wykonawcy o niepodleganiu wykluczeniu</w:t>
      </w:r>
      <w:r>
        <w:rPr>
          <w:rFonts w:ascii="Arial" w:hAnsi="Arial" w:cs="Arial"/>
          <w:sz w:val="22"/>
          <w:szCs w:val="22"/>
        </w:rPr>
        <w:t>,</w:t>
      </w:r>
    </w:p>
    <w:p w:rsidR="000B4469" w:rsidRDefault="000B4469"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b/>
          <w:sz w:val="22"/>
          <w:szCs w:val="22"/>
        </w:rPr>
        <w:t>nr 5</w:t>
      </w:r>
      <w:r w:rsidRPr="00BB3E47">
        <w:rPr>
          <w:rFonts w:ascii="Arial" w:hAnsi="Arial" w:cs="Arial"/>
          <w:sz w:val="22"/>
          <w:szCs w:val="22"/>
        </w:rPr>
        <w:t xml:space="preserve"> –</w:t>
      </w:r>
      <w:r>
        <w:rPr>
          <w:rFonts w:ascii="Arial" w:hAnsi="Arial" w:cs="Arial"/>
          <w:sz w:val="22"/>
          <w:szCs w:val="22"/>
        </w:rPr>
        <w:t xml:space="preserve"> O</w:t>
      </w:r>
      <w:r w:rsidRPr="001828A1">
        <w:rPr>
          <w:rFonts w:ascii="Arial" w:hAnsi="Arial" w:cs="Arial"/>
          <w:sz w:val="22"/>
          <w:szCs w:val="22"/>
        </w:rPr>
        <w:t xml:space="preserve">świadczenie o przynależności lub braku przynależności do tej samej grupy </w:t>
      </w:r>
      <w:r>
        <w:rPr>
          <w:rFonts w:ascii="Arial" w:hAnsi="Arial" w:cs="Arial"/>
          <w:sz w:val="22"/>
          <w:szCs w:val="22"/>
        </w:rPr>
        <w:t xml:space="preserve">    </w:t>
      </w:r>
    </w:p>
    <w:p w:rsidR="000B4469" w:rsidRDefault="000B4469" w:rsidP="000B4469">
      <w:pPr>
        <w:spacing w:line="360" w:lineRule="auto"/>
        <w:rPr>
          <w:rFonts w:ascii="Arial" w:hAnsi="Arial" w:cs="Arial"/>
          <w:b/>
          <w:sz w:val="22"/>
          <w:szCs w:val="22"/>
        </w:rPr>
      </w:pPr>
      <w:r>
        <w:rPr>
          <w:rFonts w:ascii="Arial" w:hAnsi="Arial" w:cs="Arial"/>
          <w:sz w:val="22"/>
          <w:szCs w:val="22"/>
        </w:rPr>
        <w:t xml:space="preserve">                  </w:t>
      </w:r>
      <w:r w:rsidRPr="001828A1">
        <w:rPr>
          <w:rFonts w:ascii="Arial" w:hAnsi="Arial" w:cs="Arial"/>
          <w:sz w:val="22"/>
          <w:szCs w:val="22"/>
        </w:rPr>
        <w:t>kapitałowej</w:t>
      </w:r>
      <w:r>
        <w:rPr>
          <w:rFonts w:ascii="Arial" w:hAnsi="Arial" w:cs="Arial"/>
          <w:sz w:val="22"/>
          <w:szCs w:val="22"/>
        </w:rPr>
        <w:t xml:space="preserve">, </w:t>
      </w:r>
      <w:r w:rsidRPr="00BB3E47">
        <w:rPr>
          <w:rFonts w:ascii="Arial" w:hAnsi="Arial" w:cs="Arial"/>
          <w:b/>
          <w:sz w:val="22"/>
          <w:szCs w:val="22"/>
        </w:rPr>
        <w:t xml:space="preserve">       </w:t>
      </w:r>
      <w:r>
        <w:rPr>
          <w:rFonts w:ascii="Arial" w:hAnsi="Arial" w:cs="Arial"/>
          <w:b/>
          <w:sz w:val="22"/>
          <w:szCs w:val="22"/>
        </w:rPr>
        <w:t xml:space="preserve">     </w:t>
      </w:r>
    </w:p>
    <w:p w:rsidR="000B4469" w:rsidRDefault="000B4469" w:rsidP="000B4469">
      <w:pPr>
        <w:spacing w:line="360" w:lineRule="auto"/>
        <w:rPr>
          <w:rFonts w:ascii="Arial" w:hAnsi="Arial" w:cs="Arial"/>
          <w:sz w:val="22"/>
          <w:szCs w:val="22"/>
        </w:rPr>
      </w:pPr>
      <w:r>
        <w:rPr>
          <w:rFonts w:ascii="Arial" w:hAnsi="Arial" w:cs="Arial"/>
          <w:b/>
          <w:sz w:val="22"/>
          <w:szCs w:val="22"/>
        </w:rPr>
        <w:t xml:space="preserve">       </w:t>
      </w:r>
      <w:r w:rsidRPr="00BB3E47">
        <w:rPr>
          <w:rFonts w:ascii="Arial" w:hAnsi="Arial" w:cs="Arial"/>
          <w:b/>
          <w:sz w:val="22"/>
          <w:szCs w:val="22"/>
        </w:rPr>
        <w:t xml:space="preserve">nr </w:t>
      </w:r>
      <w:r>
        <w:rPr>
          <w:rFonts w:ascii="Arial" w:hAnsi="Arial" w:cs="Arial"/>
          <w:b/>
          <w:sz w:val="22"/>
          <w:szCs w:val="22"/>
        </w:rPr>
        <w:t>6</w:t>
      </w:r>
      <w:r w:rsidRPr="00BB3E47">
        <w:rPr>
          <w:rFonts w:ascii="Arial" w:hAnsi="Arial" w:cs="Arial"/>
          <w:sz w:val="22"/>
          <w:szCs w:val="22"/>
        </w:rPr>
        <w:t xml:space="preserve"> –</w:t>
      </w:r>
      <w:r>
        <w:rPr>
          <w:rFonts w:ascii="Arial" w:hAnsi="Arial" w:cs="Arial"/>
          <w:sz w:val="22"/>
          <w:szCs w:val="22"/>
        </w:rPr>
        <w:t xml:space="preserve"> Wykaz usług wykonanych w okresie ostatnich 3 lat,</w:t>
      </w:r>
    </w:p>
    <w:p w:rsidR="000B4469" w:rsidRDefault="000B4469" w:rsidP="000B4469">
      <w:pPr>
        <w:spacing w:line="360" w:lineRule="auto"/>
        <w:rPr>
          <w:rFonts w:ascii="Arial" w:hAnsi="Arial" w:cs="Arial"/>
          <w:sz w:val="22"/>
          <w:szCs w:val="22"/>
        </w:rPr>
      </w:pPr>
      <w:r>
        <w:rPr>
          <w:rFonts w:ascii="Arial" w:hAnsi="Arial" w:cs="Arial"/>
          <w:sz w:val="22"/>
          <w:szCs w:val="22"/>
        </w:rPr>
        <w:t xml:space="preserve">       </w:t>
      </w:r>
      <w:r w:rsidR="00CB1306">
        <w:rPr>
          <w:rFonts w:ascii="Arial" w:hAnsi="Arial" w:cs="Arial"/>
          <w:b/>
          <w:sz w:val="22"/>
          <w:szCs w:val="22"/>
        </w:rPr>
        <w:t>nr 7</w:t>
      </w:r>
      <w:r>
        <w:rPr>
          <w:rFonts w:ascii="Arial" w:hAnsi="Arial" w:cs="Arial"/>
          <w:sz w:val="22"/>
          <w:szCs w:val="22"/>
        </w:rPr>
        <w:t xml:space="preserve"> – Oświadczenie o osiągnięciu poziomu recyklingu.</w:t>
      </w:r>
    </w:p>
    <w:p w:rsidR="00FA7F33" w:rsidRDefault="00FA7F33"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b/>
          <w:sz w:val="22"/>
          <w:szCs w:val="22"/>
        </w:rPr>
        <w:t xml:space="preserve">nr </w:t>
      </w:r>
      <w:r>
        <w:rPr>
          <w:rFonts w:ascii="Arial" w:hAnsi="Arial" w:cs="Arial"/>
          <w:b/>
          <w:sz w:val="22"/>
          <w:szCs w:val="22"/>
        </w:rPr>
        <w:t>8</w:t>
      </w:r>
      <w:r w:rsidRPr="00BB3E47">
        <w:rPr>
          <w:rFonts w:ascii="Arial" w:hAnsi="Arial" w:cs="Arial"/>
          <w:sz w:val="22"/>
          <w:szCs w:val="22"/>
        </w:rPr>
        <w:t xml:space="preserve"> –</w:t>
      </w:r>
      <w:r>
        <w:rPr>
          <w:rFonts w:ascii="Arial" w:hAnsi="Arial" w:cs="Arial"/>
          <w:sz w:val="22"/>
          <w:szCs w:val="22"/>
        </w:rPr>
        <w:t xml:space="preserve"> </w:t>
      </w:r>
      <w:r>
        <w:rPr>
          <w:rFonts w:ascii="Arial" w:hAnsi="Arial" w:cs="Arial"/>
          <w:snapToGrid w:val="0"/>
          <w:sz w:val="22"/>
          <w:szCs w:val="22"/>
        </w:rPr>
        <w:t>Wykaz narzędzi, wyposażenia zakładu i urządzeń technicznych.</w:t>
      </w:r>
    </w:p>
    <w:p w:rsidR="000B4469" w:rsidRDefault="000B4469" w:rsidP="000B4469">
      <w:pPr>
        <w:spacing w:line="360" w:lineRule="auto"/>
        <w:rPr>
          <w:rFonts w:ascii="Arial" w:hAnsi="Arial" w:cs="Arial"/>
          <w:sz w:val="22"/>
          <w:szCs w:val="22"/>
        </w:rPr>
      </w:pPr>
      <w:r>
        <w:rPr>
          <w:rFonts w:ascii="Arial" w:hAnsi="Arial" w:cs="Arial"/>
          <w:sz w:val="22"/>
          <w:szCs w:val="22"/>
        </w:rPr>
        <w:t xml:space="preserve">       </w:t>
      </w:r>
      <w:r w:rsidRPr="00F36583">
        <w:rPr>
          <w:rFonts w:ascii="Arial" w:hAnsi="Arial" w:cs="Arial"/>
          <w:b/>
          <w:sz w:val="22"/>
          <w:szCs w:val="22"/>
        </w:rPr>
        <w:t xml:space="preserve">nr </w:t>
      </w:r>
      <w:r w:rsidR="00FA7F33">
        <w:rPr>
          <w:rFonts w:ascii="Arial" w:hAnsi="Arial" w:cs="Arial"/>
          <w:b/>
          <w:sz w:val="22"/>
          <w:szCs w:val="22"/>
        </w:rPr>
        <w:t>9</w:t>
      </w:r>
      <w:r w:rsidR="00FA7F33">
        <w:rPr>
          <w:rFonts w:ascii="Arial" w:hAnsi="Arial" w:cs="Arial"/>
          <w:sz w:val="22"/>
          <w:szCs w:val="22"/>
        </w:rPr>
        <w:t xml:space="preserve"> - Wzór umowy.</w:t>
      </w:r>
    </w:p>
    <w:p w:rsidR="00826C18" w:rsidRDefault="00826C18" w:rsidP="000B4469">
      <w:pPr>
        <w:spacing w:line="360" w:lineRule="auto"/>
        <w:rPr>
          <w:rFonts w:ascii="Arial" w:hAnsi="Arial" w:cs="Arial"/>
          <w:sz w:val="22"/>
          <w:szCs w:val="22"/>
        </w:rPr>
      </w:pPr>
    </w:p>
    <w:p w:rsidR="00826C18" w:rsidRDefault="00826C18" w:rsidP="000B4469">
      <w:pPr>
        <w:spacing w:line="360" w:lineRule="auto"/>
        <w:rPr>
          <w:rFonts w:ascii="Arial" w:hAnsi="Arial" w:cs="Arial"/>
          <w:sz w:val="22"/>
          <w:szCs w:val="22"/>
        </w:rPr>
      </w:pPr>
    </w:p>
    <w:p w:rsidR="000B4469" w:rsidRPr="00BB3E47" w:rsidRDefault="000B4469" w:rsidP="000B4469">
      <w:pPr>
        <w:spacing w:line="360" w:lineRule="auto"/>
        <w:rPr>
          <w:rFonts w:ascii="Arial" w:hAnsi="Arial" w:cs="Arial"/>
          <w:sz w:val="22"/>
          <w:szCs w:val="22"/>
        </w:rPr>
      </w:pPr>
      <w:r>
        <w:rPr>
          <w:rFonts w:ascii="Arial" w:hAnsi="Arial" w:cs="Arial"/>
          <w:sz w:val="22"/>
          <w:szCs w:val="22"/>
        </w:rPr>
        <w:t xml:space="preserve">                                                                                                 </w:t>
      </w:r>
      <w:r w:rsidRPr="00BB3E47">
        <w:rPr>
          <w:rFonts w:ascii="Arial" w:hAnsi="Arial" w:cs="Arial"/>
          <w:b/>
          <w:sz w:val="22"/>
          <w:szCs w:val="22"/>
        </w:rPr>
        <w:t>ZATWIERDZAM:</w:t>
      </w:r>
      <w:r w:rsidRPr="00BB3E47">
        <w:rPr>
          <w:rFonts w:ascii="Arial" w:hAnsi="Arial" w:cs="Arial"/>
          <w:sz w:val="22"/>
          <w:szCs w:val="22"/>
        </w:rPr>
        <w:t xml:space="preserve">   </w:t>
      </w:r>
    </w:p>
    <w:p w:rsidR="000B4469" w:rsidRPr="00BB3E47" w:rsidRDefault="000B4469" w:rsidP="000B4469">
      <w:pPr>
        <w:spacing w:line="360" w:lineRule="auto"/>
        <w:rPr>
          <w:rFonts w:ascii="Arial" w:hAnsi="Arial" w:cs="Arial"/>
          <w:sz w:val="22"/>
          <w:szCs w:val="22"/>
        </w:rPr>
      </w:pPr>
    </w:p>
    <w:p w:rsidR="001C220E" w:rsidRDefault="00CC56D7" w:rsidP="000B4469">
      <w:pPr>
        <w:spacing w:line="360" w:lineRule="auto"/>
        <w:rPr>
          <w:rFonts w:ascii="Arial" w:hAnsi="Arial" w:cs="Arial"/>
          <w:sz w:val="22"/>
          <w:szCs w:val="22"/>
        </w:rPr>
      </w:pPr>
      <w:r>
        <w:rPr>
          <w:rFonts w:ascii="Arial" w:hAnsi="Arial" w:cs="Arial"/>
          <w:sz w:val="22"/>
          <w:szCs w:val="22"/>
        </w:rPr>
        <w:t>Rzeczniów, dnia 30</w:t>
      </w:r>
      <w:r w:rsidR="000B4469">
        <w:rPr>
          <w:rFonts w:ascii="Arial" w:hAnsi="Arial" w:cs="Arial"/>
          <w:sz w:val="22"/>
          <w:szCs w:val="22"/>
        </w:rPr>
        <w:t>.11.2020</w:t>
      </w:r>
      <w:r w:rsidR="000B4469" w:rsidRPr="00BB3E47">
        <w:rPr>
          <w:rFonts w:ascii="Arial" w:hAnsi="Arial" w:cs="Arial"/>
          <w:sz w:val="22"/>
          <w:szCs w:val="22"/>
        </w:rPr>
        <w:t xml:space="preserve"> r.                                  </w:t>
      </w:r>
      <w:r w:rsidR="001C220E">
        <w:rPr>
          <w:rFonts w:ascii="Arial" w:hAnsi="Arial" w:cs="Arial"/>
          <w:sz w:val="22"/>
          <w:szCs w:val="22"/>
        </w:rPr>
        <w:tab/>
        <w:t>Wójt Gminy Rzeczniów</w:t>
      </w:r>
      <w:r w:rsidR="000B4469" w:rsidRPr="00BB3E47">
        <w:rPr>
          <w:rFonts w:ascii="Arial" w:hAnsi="Arial" w:cs="Arial"/>
          <w:sz w:val="22"/>
          <w:szCs w:val="22"/>
        </w:rPr>
        <w:t xml:space="preserve">   </w:t>
      </w:r>
    </w:p>
    <w:p w:rsidR="000B4469" w:rsidRPr="00BB3E47" w:rsidRDefault="001C220E" w:rsidP="000B4469">
      <w:pPr>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41" w:name="_GoBack"/>
      <w:bookmarkEnd w:id="41"/>
      <w:r>
        <w:rPr>
          <w:rFonts w:ascii="Arial" w:hAnsi="Arial" w:cs="Arial"/>
          <w:sz w:val="22"/>
          <w:szCs w:val="22"/>
        </w:rPr>
        <w:t>/-/ Karol Burek</w:t>
      </w:r>
      <w:r w:rsidR="000B4469" w:rsidRPr="00BB3E47">
        <w:rPr>
          <w:rFonts w:ascii="Arial" w:hAnsi="Arial" w:cs="Arial"/>
          <w:sz w:val="22"/>
          <w:szCs w:val="22"/>
        </w:rPr>
        <w:t xml:space="preserve">                                                                              </w:t>
      </w:r>
    </w:p>
    <w:p w:rsidR="000B4469" w:rsidRDefault="000B4469" w:rsidP="000B4469">
      <w:pPr>
        <w:autoSpaceDE w:val="0"/>
        <w:autoSpaceDN w:val="0"/>
        <w:adjustRightInd w:val="0"/>
        <w:spacing w:line="360" w:lineRule="auto"/>
        <w:rPr>
          <w:rFonts w:ascii="Arial" w:hAnsi="Arial" w:cs="Arial"/>
          <w:bCs/>
          <w:iCs/>
          <w:color w:val="000000"/>
          <w:sz w:val="22"/>
          <w:szCs w:val="22"/>
        </w:rPr>
      </w:pPr>
    </w:p>
    <w:p w:rsidR="00C53C89" w:rsidRDefault="00C53C89" w:rsidP="006B6B88">
      <w:pPr>
        <w:shd w:val="clear" w:color="auto" w:fill="FFFFFF"/>
        <w:spacing w:line="360" w:lineRule="auto"/>
        <w:jc w:val="both"/>
        <w:rPr>
          <w:rFonts w:ascii="Arial" w:hAnsi="Arial" w:cs="Arial"/>
          <w:color w:val="222222"/>
          <w:sz w:val="22"/>
          <w:szCs w:val="22"/>
          <w:shd w:val="clear" w:color="auto" w:fill="FFFFFF"/>
          <w:lang w:eastAsia="pl-PL"/>
        </w:rPr>
      </w:pPr>
    </w:p>
    <w:p w:rsidR="00C53C89" w:rsidRDefault="00C53C89" w:rsidP="006B6B88">
      <w:pPr>
        <w:shd w:val="clear" w:color="auto" w:fill="FFFFFF"/>
        <w:spacing w:line="360" w:lineRule="auto"/>
        <w:jc w:val="both"/>
        <w:rPr>
          <w:rFonts w:ascii="Arial" w:hAnsi="Arial" w:cs="Arial"/>
          <w:color w:val="222222"/>
          <w:sz w:val="22"/>
          <w:szCs w:val="22"/>
          <w:shd w:val="clear" w:color="auto" w:fill="FFFFFF"/>
          <w:lang w:eastAsia="pl-PL"/>
        </w:rPr>
      </w:pPr>
    </w:p>
    <w:sectPr w:rsidR="00C53C89" w:rsidSect="00F05375">
      <w:pgSz w:w="11906" w:h="16838"/>
      <w:pgMar w:top="1418" w:right="79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D2" w:rsidRDefault="001852D2" w:rsidP="003B1DF0">
      <w:r>
        <w:separator/>
      </w:r>
    </w:p>
  </w:endnote>
  <w:endnote w:type="continuationSeparator" w:id="0">
    <w:p w:rsidR="001852D2" w:rsidRDefault="001852D2" w:rsidP="003B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Cordia New">
    <w:panose1 w:val="020B0304020202020204"/>
    <w:charset w:val="DE"/>
    <w:family w:val="roman"/>
    <w:notTrueType/>
    <w:pitch w:val="variable"/>
    <w:sig w:usb0="01000001" w:usb1="00000000" w:usb2="00000000" w:usb3="00000000" w:csb0="00010000" w:csb1="00000000"/>
  </w:font>
  <w:font w:name="Arial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D2" w:rsidRDefault="001852D2" w:rsidP="003B1DF0">
      <w:r>
        <w:separator/>
      </w:r>
    </w:p>
  </w:footnote>
  <w:footnote w:type="continuationSeparator" w:id="0">
    <w:p w:rsidR="001852D2" w:rsidRDefault="001852D2" w:rsidP="003B1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4653D8E"/>
    <w:multiLevelType w:val="hybridMultilevel"/>
    <w:tmpl w:val="8E6684F0"/>
    <w:lvl w:ilvl="0" w:tplc="369EBD2E">
      <w:start w:val="11"/>
      <w:numFmt w:val="decimal"/>
      <w:lvlText w:val="%1."/>
      <w:lvlJc w:val="left"/>
      <w:pPr>
        <w:tabs>
          <w:tab w:val="num" w:pos="644"/>
        </w:tabs>
        <w:ind w:left="644" w:hanging="360"/>
      </w:pPr>
      <w:rPr>
        <w:rFonts w:hint="default"/>
        <w:b w:val="0"/>
        <w:color w:val="auto"/>
      </w:rPr>
    </w:lvl>
    <w:lvl w:ilvl="1" w:tplc="04150011">
      <w:start w:val="1"/>
      <w:numFmt w:val="decimal"/>
      <w:lvlText w:val="%2)"/>
      <w:lvlJc w:val="left"/>
      <w:pPr>
        <w:ind w:left="1440" w:hanging="360"/>
      </w:pPr>
    </w:lvl>
    <w:lvl w:ilvl="2" w:tplc="B84E2014">
      <w:start w:val="1"/>
      <w:numFmt w:val="decimal"/>
      <w:lvlText w:val="%3)"/>
      <w:lvlJc w:val="left"/>
      <w:pPr>
        <w:ind w:left="2160" w:hanging="180"/>
      </w:pPr>
      <w:rPr>
        <w:rFonts w:hint="default"/>
        <w:b w:val="0"/>
      </w:rPr>
    </w:lvl>
    <w:lvl w:ilvl="3" w:tplc="FE407B9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4B648E2C">
      <w:numFmt w:val="bullet"/>
      <w:lvlText w:val=""/>
      <w:lvlJc w:val="left"/>
      <w:pPr>
        <w:ind w:left="4500" w:hanging="360"/>
      </w:pPr>
      <w:rPr>
        <w:rFonts w:ascii="Symbol" w:eastAsia="Times New Roman" w:hAnsi="Symbol" w:cs="Aria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F170C9"/>
    <w:multiLevelType w:val="hybridMultilevel"/>
    <w:tmpl w:val="A3BAC3EE"/>
    <w:lvl w:ilvl="0" w:tplc="FA7CECD6">
      <w:start w:val="1"/>
      <w:numFmt w:val="decimal"/>
      <w:lvlText w:val="%1)"/>
      <w:lvlJc w:val="left"/>
      <w:pPr>
        <w:ind w:left="1146" w:hanging="360"/>
      </w:pPr>
      <w:rPr>
        <w:rFonts w:ascii="Times New Roman" w:eastAsia="Times New Roman" w:hAnsi="Times New Roman" w:cs="Times New Roman"/>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1FF7711"/>
    <w:multiLevelType w:val="hybridMultilevel"/>
    <w:tmpl w:val="21F035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 w15:restartNumberingAfterBreak="0">
    <w:nsid w:val="223D48CD"/>
    <w:multiLevelType w:val="hybridMultilevel"/>
    <w:tmpl w:val="10F6217E"/>
    <w:lvl w:ilvl="0" w:tplc="D632F2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6583DF4"/>
    <w:multiLevelType w:val="hybridMultilevel"/>
    <w:tmpl w:val="B706DCE2"/>
    <w:lvl w:ilvl="0" w:tplc="39C6F50A">
      <w:start w:val="11"/>
      <w:numFmt w:val="decimal"/>
      <w:lvlText w:val="%1."/>
      <w:lvlJc w:val="left"/>
      <w:pPr>
        <w:tabs>
          <w:tab w:val="num" w:pos="644"/>
        </w:tabs>
        <w:ind w:left="644" w:hanging="360"/>
      </w:pPr>
      <w:rPr>
        <w:rFonts w:ascii="Times New Roman" w:hAnsi="Times New Roman" w:cs="Times New Roman" w:hint="default"/>
        <w:b w:val="0"/>
        <w:color w:val="auto"/>
      </w:rPr>
    </w:lvl>
    <w:lvl w:ilvl="1" w:tplc="8806D93A">
      <w:start w:val="1"/>
      <w:numFmt w:val="decimal"/>
      <w:lvlText w:val="%2)"/>
      <w:lvlJc w:val="left"/>
      <w:pPr>
        <w:ind w:left="1724" w:hanging="360"/>
      </w:pPr>
      <w:rPr>
        <w:rFonts w:hint="default"/>
        <w:b w:val="0"/>
      </w:rPr>
    </w:lvl>
    <w:lvl w:ilvl="2" w:tplc="B96AA28A">
      <w:start w:val="1"/>
      <w:numFmt w:val="decimal"/>
      <w:lvlText w:val="%3)"/>
      <w:lvlJc w:val="right"/>
      <w:pPr>
        <w:ind w:left="2444" w:hanging="180"/>
      </w:pPr>
      <w:rPr>
        <w:rFonts w:ascii="Times New Roman" w:eastAsia="Times New Roman" w:hAnsi="Times New Roman" w:cs="Times New Roman"/>
      </w:rPr>
    </w:lvl>
    <w:lvl w:ilvl="3" w:tplc="4D681006">
      <w:start w:val="1"/>
      <w:numFmt w:val="lowerLetter"/>
      <w:lvlText w:val="%4)"/>
      <w:lvlJc w:val="left"/>
      <w:pPr>
        <w:ind w:left="3164" w:hanging="360"/>
      </w:pPr>
      <w:rPr>
        <w:rFonts w:hint="default"/>
      </w:rPr>
    </w:lvl>
    <w:lvl w:ilvl="4" w:tplc="66229A06">
      <w:start w:val="27"/>
      <w:numFmt w:val="decimal"/>
      <w:lvlText w:val="%5"/>
      <w:lvlJc w:val="left"/>
      <w:pPr>
        <w:ind w:left="3884" w:hanging="360"/>
      </w:pPr>
      <w:rPr>
        <w:rFonts w:hint="default"/>
      </w:r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9931ED1"/>
    <w:multiLevelType w:val="multilevel"/>
    <w:tmpl w:val="D4F696DE"/>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ascii="Times New Roman" w:eastAsia="Times New Roman" w:hAnsi="Times New Roman" w:cs="Times New Roman"/>
        <w:b w:val="0"/>
        <w:sz w:val="24"/>
        <w:szCs w:val="24"/>
      </w:rPr>
    </w:lvl>
    <w:lvl w:ilvl="2">
      <w:start w:val="1"/>
      <w:numFmt w:val="lowerLetter"/>
      <w:lvlText w:val="%3)"/>
      <w:lvlJc w:val="left"/>
      <w:pPr>
        <w:tabs>
          <w:tab w:val="num" w:pos="0"/>
        </w:tabs>
        <w:ind w:left="2023" w:hanging="180"/>
      </w:pPr>
      <w:rPr>
        <w:rFonts w:cs="Times New Roman"/>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680"/>
        </w:tabs>
        <w:ind w:left="360" w:hanging="360"/>
      </w:pPr>
      <w:rPr>
        <w:rFonts w:ascii="Times New Roman" w:eastAsia="Times New Roman" w:hAnsi="Times New Roman" w:cs="Times New Roman"/>
        <w:sz w:val="24"/>
        <w:szCs w:val="24"/>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D5715F4"/>
    <w:multiLevelType w:val="hybridMultilevel"/>
    <w:tmpl w:val="29785E6C"/>
    <w:lvl w:ilvl="0" w:tplc="8C925B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1E56B4B"/>
    <w:multiLevelType w:val="hybridMultilevel"/>
    <w:tmpl w:val="CD6E8402"/>
    <w:lvl w:ilvl="0" w:tplc="C712AE76">
      <w:start w:val="1"/>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22A4351"/>
    <w:multiLevelType w:val="hybridMultilevel"/>
    <w:tmpl w:val="D876C73C"/>
    <w:lvl w:ilvl="0" w:tplc="5EDECDC4">
      <w:start w:val="1"/>
      <w:numFmt w:val="decimal"/>
      <w:lvlText w:val="%1."/>
      <w:lvlJc w:val="left"/>
      <w:pPr>
        <w:tabs>
          <w:tab w:val="num" w:pos="360"/>
        </w:tabs>
        <w:ind w:left="360" w:hanging="360"/>
      </w:pPr>
      <w:rPr>
        <w:rFonts w:hint="default"/>
        <w:b w:val="0"/>
        <w:i w:val="0"/>
        <w:color w:val="auto"/>
      </w:rPr>
    </w:lvl>
    <w:lvl w:ilvl="1" w:tplc="04150011">
      <w:start w:val="1"/>
      <w:numFmt w:val="decimal"/>
      <w:lvlText w:val="%2)"/>
      <w:lvlJc w:val="left"/>
      <w:pPr>
        <w:tabs>
          <w:tab w:val="num" w:pos="1440"/>
        </w:tabs>
        <w:ind w:left="1440" w:hanging="360"/>
      </w:pPr>
      <w:rPr>
        <w:b w:val="0"/>
        <w:i w:val="0"/>
        <w:color w:val="auto"/>
        <w:sz w:val="24"/>
        <w:szCs w:val="24"/>
      </w:rPr>
    </w:lvl>
    <w:lvl w:ilvl="2" w:tplc="80A8565E">
      <w:start w:val="1"/>
      <w:numFmt w:val="decimal"/>
      <w:lvlText w:val="%3)"/>
      <w:lvlJc w:val="left"/>
      <w:pPr>
        <w:tabs>
          <w:tab w:val="num" w:pos="2340"/>
        </w:tabs>
        <w:ind w:left="2340" w:hanging="360"/>
      </w:pPr>
      <w:rPr>
        <w:rFonts w:hint="default"/>
        <w:b w:val="0"/>
        <w:i w:val="0"/>
      </w:rPr>
    </w:lvl>
    <w:lvl w:ilvl="3" w:tplc="E7A2BE5A">
      <w:start w:val="1"/>
      <w:numFmt w:val="bullet"/>
      <w:lvlText w:val="­"/>
      <w:lvlJc w:val="left"/>
      <w:pPr>
        <w:tabs>
          <w:tab w:val="num" w:pos="2880"/>
        </w:tabs>
        <w:ind w:left="2880" w:hanging="360"/>
      </w:pPr>
      <w:rPr>
        <w:rFonts w:ascii="Courier New" w:hAnsi="Courier New" w:hint="default"/>
      </w:rPr>
    </w:lvl>
    <w:lvl w:ilvl="4" w:tplc="BF387E2A">
      <w:start w:val="1"/>
      <w:numFmt w:val="lowerLetter"/>
      <w:lvlText w:val="%5)"/>
      <w:lvlJc w:val="left"/>
      <w:pPr>
        <w:ind w:left="3600" w:hanging="360"/>
      </w:pPr>
      <w:rPr>
        <w:rFonts w:hint="default"/>
        <w:b w:val="0"/>
        <w:sz w:val="24"/>
        <w:szCs w:val="24"/>
      </w:rPr>
    </w:lvl>
    <w:lvl w:ilvl="5" w:tplc="E7A2BE5A">
      <w:start w:val="1"/>
      <w:numFmt w:val="bullet"/>
      <w:lvlText w:val="­"/>
      <w:lvlJc w:val="left"/>
      <w:pPr>
        <w:tabs>
          <w:tab w:val="num" w:pos="4500"/>
        </w:tabs>
        <w:ind w:left="4500" w:hanging="360"/>
      </w:pPr>
      <w:rPr>
        <w:rFonts w:ascii="Courier New" w:hAnsi="Courier New" w:hint="default"/>
      </w:rPr>
    </w:lvl>
    <w:lvl w:ilvl="6" w:tplc="C7DE3C60">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5DF737E"/>
    <w:multiLevelType w:val="hybridMultilevel"/>
    <w:tmpl w:val="CDC2134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0331794"/>
    <w:multiLevelType w:val="hybridMultilevel"/>
    <w:tmpl w:val="50D09FC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2C701C5C">
      <w:start w:val="1"/>
      <w:numFmt w:val="lowerLetter"/>
      <w:lvlText w:val="%4)"/>
      <w:lvlJc w:val="left"/>
      <w:pPr>
        <w:ind w:left="3228" w:hanging="360"/>
      </w:pPr>
      <w:rPr>
        <w:rFonts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8577B11"/>
    <w:multiLevelType w:val="hybridMultilevel"/>
    <w:tmpl w:val="4B7C6166"/>
    <w:lvl w:ilvl="0" w:tplc="90CE9EB6">
      <w:start w:val="1"/>
      <w:numFmt w:val="lowerLetter"/>
      <w:lvlText w:val="%1)"/>
      <w:lvlJc w:val="left"/>
      <w:pPr>
        <w:ind w:left="1080" w:hanging="360"/>
      </w:pPr>
      <w:rPr>
        <w:rFonts w:ascii="Arial" w:hAnsi="Arial" w:hint="default"/>
        <w:b w:val="0"/>
        <w:i w:val="0"/>
        <w:color w:val="auto"/>
        <w:sz w:val="20"/>
      </w:rPr>
    </w:lvl>
    <w:lvl w:ilvl="1" w:tplc="1E36630E">
      <w:start w:val="1"/>
      <w:numFmt w:val="decimal"/>
      <w:lvlText w:val="%2)"/>
      <w:lvlJc w:val="left"/>
      <w:pPr>
        <w:ind w:left="1800" w:hanging="360"/>
      </w:pPr>
      <w:rPr>
        <w:rFonts w:ascii="Times New Roman" w:hAnsi="Times New Roman" w:cs="Times New Roman" w:hint="default"/>
        <w:b w:val="0"/>
        <w:i w:val="0"/>
        <w:color w:val="auto"/>
        <w:sz w:val="22"/>
        <w:szCs w:val="22"/>
      </w:rPr>
    </w:lvl>
    <w:lvl w:ilvl="2" w:tplc="BB8C6EDC">
      <w:start w:val="1"/>
      <w:numFmt w:val="decimal"/>
      <w:lvlText w:val="%3."/>
      <w:lvlJc w:val="left"/>
      <w:pPr>
        <w:ind w:left="2700" w:hanging="360"/>
      </w:pPr>
      <w:rPr>
        <w:rFonts w:hint="default"/>
      </w:rPr>
    </w:lvl>
    <w:lvl w:ilvl="3" w:tplc="0A084058">
      <w:start w:val="400"/>
      <w:numFmt w:val="decimal"/>
      <w:lvlText w:val="%4"/>
      <w:lvlJc w:val="left"/>
      <w:pPr>
        <w:ind w:left="3240" w:hanging="36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622BC7"/>
    <w:multiLevelType w:val="hybridMultilevel"/>
    <w:tmpl w:val="51824990"/>
    <w:lvl w:ilvl="0" w:tplc="2B76AE7C">
      <w:start w:val="1"/>
      <w:numFmt w:val="decimal"/>
      <w:lvlText w:val="%1."/>
      <w:lvlJc w:val="left"/>
      <w:pPr>
        <w:ind w:left="36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46162E8"/>
    <w:multiLevelType w:val="hybridMultilevel"/>
    <w:tmpl w:val="408A3D30"/>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5" w15:restartNumberingAfterBreak="0">
    <w:nsid w:val="56AA0F74"/>
    <w:multiLevelType w:val="hybridMultilevel"/>
    <w:tmpl w:val="1AFEC738"/>
    <w:lvl w:ilvl="0" w:tplc="02B652E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6" w15:restartNumberingAfterBreak="0">
    <w:nsid w:val="5DC526E0"/>
    <w:multiLevelType w:val="multilevel"/>
    <w:tmpl w:val="70A25692"/>
    <w:lvl w:ilvl="0">
      <w:start w:val="1"/>
      <w:numFmt w:val="decimal"/>
      <w:lvlText w:val="%1."/>
      <w:lvlJc w:val="left"/>
      <w:pPr>
        <w:ind w:left="720" w:hanging="360"/>
      </w:pPr>
      <w:rPr>
        <w:rFonts w:hint="default"/>
        <w:b w:val="0"/>
      </w:rPr>
    </w:lvl>
    <w:lvl w:ilvl="1">
      <w:start w:val="1"/>
      <w:numFmt w:val="upperRoman"/>
      <w:lvlText w:val="%2."/>
      <w:lvlJc w:val="left"/>
      <w:pPr>
        <w:ind w:left="1800" w:hanging="72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FAD2909"/>
    <w:multiLevelType w:val="hybridMultilevel"/>
    <w:tmpl w:val="E43C57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A40C9"/>
    <w:multiLevelType w:val="hybridMultilevel"/>
    <w:tmpl w:val="591CE878"/>
    <w:lvl w:ilvl="0" w:tplc="D37A80B6">
      <w:start w:val="1"/>
      <w:numFmt w:val="decimal"/>
      <w:lvlText w:val="%1)"/>
      <w:lvlJc w:val="left"/>
      <w:pPr>
        <w:ind w:left="1713"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6EC964E4"/>
    <w:multiLevelType w:val="multilevel"/>
    <w:tmpl w:val="38E4CFAE"/>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7A2ADB"/>
    <w:multiLevelType w:val="hybridMultilevel"/>
    <w:tmpl w:val="038C71B2"/>
    <w:lvl w:ilvl="0" w:tplc="3628F058">
      <w:start w:val="2"/>
      <w:numFmt w:val="lowerLetter"/>
      <w:lvlText w:val="%1)"/>
      <w:lvlJc w:val="left"/>
      <w:pPr>
        <w:tabs>
          <w:tab w:val="num" w:pos="1080"/>
        </w:tabs>
        <w:ind w:left="1080" w:hanging="360"/>
      </w:pPr>
      <w:rPr>
        <w:rFonts w:hint="default"/>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76114756"/>
    <w:multiLevelType w:val="hybridMultilevel"/>
    <w:tmpl w:val="F3F00818"/>
    <w:lvl w:ilvl="0" w:tplc="FF3AF02E">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D5CC7106">
      <w:start w:val="1"/>
      <w:numFmt w:val="decimal"/>
      <w:lvlText w:val="%3)"/>
      <w:lvlJc w:val="left"/>
      <w:pPr>
        <w:ind w:left="2340" w:hanging="360"/>
      </w:pPr>
      <w:rPr>
        <w:rFonts w:ascii="Times New Roman" w:eastAsia="Times New Roman" w:hAnsi="Times New Roman" w:cs="Times New Roman"/>
      </w:rPr>
    </w:lvl>
    <w:lvl w:ilvl="3" w:tplc="86C0F558">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0F">
      <w:start w:val="1"/>
      <w:numFmt w:val="decimal"/>
      <w:lvlText w:val="%6."/>
      <w:lvlJc w:val="left"/>
      <w:pPr>
        <w:ind w:left="18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FC606A"/>
    <w:multiLevelType w:val="multilevel"/>
    <w:tmpl w:val="FAE0FA54"/>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num w:numId="1">
    <w:abstractNumId w:val="0"/>
  </w:num>
  <w:num w:numId="2">
    <w:abstractNumId w:val="2"/>
  </w:num>
  <w:num w:numId="3">
    <w:abstractNumId w:val="8"/>
  </w:num>
  <w:num w:numId="4">
    <w:abstractNumId w:val="9"/>
  </w:num>
  <w:num w:numId="5">
    <w:abstractNumId w:val="1"/>
  </w:num>
  <w:num w:numId="6">
    <w:abstractNumId w:val="5"/>
  </w:num>
  <w:num w:numId="7">
    <w:abstractNumId w:val="12"/>
  </w:num>
  <w:num w:numId="8">
    <w:abstractNumId w:val="21"/>
  </w:num>
  <w:num w:numId="9">
    <w:abstractNumId w:val="18"/>
  </w:num>
  <w:num w:numId="10">
    <w:abstractNumId w:val="6"/>
  </w:num>
  <w:num w:numId="11">
    <w:abstractNumId w:val="7"/>
  </w:num>
  <w:num w:numId="12">
    <w:abstractNumId w:val="3"/>
  </w:num>
  <w:num w:numId="13">
    <w:abstractNumId w:val="13"/>
  </w:num>
  <w:num w:numId="14">
    <w:abstractNumId w:val="17"/>
  </w:num>
  <w:num w:numId="15">
    <w:abstractNumId w:val="4"/>
  </w:num>
  <w:num w:numId="16">
    <w:abstractNumId w:val="16"/>
  </w:num>
  <w:num w:numId="17">
    <w:abstractNumId w:val="15"/>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1"/>
  </w:num>
  <w:num w:numId="21">
    <w:abstractNumId w:val="14"/>
  </w:num>
  <w:num w:numId="22">
    <w:abstractNumId w:val="10"/>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88"/>
    <w:rsid w:val="00031666"/>
    <w:rsid w:val="0004154B"/>
    <w:rsid w:val="000B4469"/>
    <w:rsid w:val="001852D2"/>
    <w:rsid w:val="001C220E"/>
    <w:rsid w:val="001D2E02"/>
    <w:rsid w:val="002446FF"/>
    <w:rsid w:val="00254DD7"/>
    <w:rsid w:val="002F7ED9"/>
    <w:rsid w:val="003A2C21"/>
    <w:rsid w:val="003B1DF0"/>
    <w:rsid w:val="003B4C01"/>
    <w:rsid w:val="00444BC4"/>
    <w:rsid w:val="00460CB7"/>
    <w:rsid w:val="004979ED"/>
    <w:rsid w:val="004D4403"/>
    <w:rsid w:val="00565D50"/>
    <w:rsid w:val="00583F05"/>
    <w:rsid w:val="005F7054"/>
    <w:rsid w:val="00691648"/>
    <w:rsid w:val="006B6B88"/>
    <w:rsid w:val="006B7E66"/>
    <w:rsid w:val="007006F8"/>
    <w:rsid w:val="007325B8"/>
    <w:rsid w:val="00745015"/>
    <w:rsid w:val="007C7167"/>
    <w:rsid w:val="007D2AA1"/>
    <w:rsid w:val="007F029D"/>
    <w:rsid w:val="00826C18"/>
    <w:rsid w:val="009F732D"/>
    <w:rsid w:val="00AF5104"/>
    <w:rsid w:val="00B11A34"/>
    <w:rsid w:val="00BA557E"/>
    <w:rsid w:val="00C53C89"/>
    <w:rsid w:val="00C947DE"/>
    <w:rsid w:val="00CB1306"/>
    <w:rsid w:val="00CB40AF"/>
    <w:rsid w:val="00CC56D7"/>
    <w:rsid w:val="00DE03B1"/>
    <w:rsid w:val="00DF00CE"/>
    <w:rsid w:val="00E82227"/>
    <w:rsid w:val="00F05375"/>
    <w:rsid w:val="00F51A03"/>
    <w:rsid w:val="00F6147E"/>
    <w:rsid w:val="00FA45DE"/>
    <w:rsid w:val="00FA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272CC-313F-4E18-AB9D-C30B3385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B88"/>
    <w:pPr>
      <w:suppressAutoHyphens/>
      <w:spacing w:after="0" w:line="240" w:lineRule="auto"/>
    </w:pPr>
    <w:rPr>
      <w:rFonts w:eastAsia="Times New Roman" w:cs="Times New Roman"/>
      <w:szCs w:val="24"/>
      <w:lang w:eastAsia="ar-SA"/>
    </w:rPr>
  </w:style>
  <w:style w:type="paragraph" w:styleId="Nagwek1">
    <w:name w:val="heading 1"/>
    <w:basedOn w:val="Normalny"/>
    <w:next w:val="Normalny"/>
    <w:link w:val="Nagwek1Znak"/>
    <w:qFormat/>
    <w:rsid w:val="006B6B88"/>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6B6B88"/>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6B6B88"/>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6B6B88"/>
    <w:pPr>
      <w:keepNext/>
      <w:numPr>
        <w:ilvl w:val="3"/>
        <w:numId w:val="1"/>
      </w:numPr>
      <w:jc w:val="center"/>
      <w:outlineLvl w:val="3"/>
    </w:pPr>
    <w:rPr>
      <w:b/>
      <w:bCs/>
    </w:rPr>
  </w:style>
  <w:style w:type="paragraph" w:styleId="Nagwek5">
    <w:name w:val="heading 5"/>
    <w:basedOn w:val="Normalny"/>
    <w:next w:val="Normalny"/>
    <w:link w:val="Nagwek5Znak"/>
    <w:qFormat/>
    <w:rsid w:val="006B6B88"/>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6B6B88"/>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6B6B88"/>
    <w:pPr>
      <w:keepNext/>
      <w:numPr>
        <w:ilvl w:val="6"/>
        <w:numId w:val="1"/>
      </w:numPr>
      <w:jc w:val="both"/>
      <w:outlineLvl w:val="6"/>
    </w:pPr>
    <w:rPr>
      <w:b/>
      <w:bCs/>
      <w:i/>
      <w:iCs/>
    </w:rPr>
  </w:style>
  <w:style w:type="paragraph" w:styleId="Nagwek9">
    <w:name w:val="heading 9"/>
    <w:basedOn w:val="Normalny"/>
    <w:next w:val="Normalny"/>
    <w:link w:val="Nagwek9Znak"/>
    <w:qFormat/>
    <w:rsid w:val="006B6B88"/>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B6B88"/>
    <w:rPr>
      <w:rFonts w:ascii="Arial" w:eastAsia="Times New Roman" w:hAnsi="Arial"/>
      <w:b/>
      <w:bCs/>
      <w:kern w:val="1"/>
      <w:sz w:val="32"/>
      <w:szCs w:val="32"/>
      <w:lang w:eastAsia="ar-SA"/>
    </w:rPr>
  </w:style>
  <w:style w:type="character" w:customStyle="1" w:styleId="Nagwek2Znak">
    <w:name w:val="Nagłówek 2 Znak"/>
    <w:basedOn w:val="Domylnaczcionkaakapitu"/>
    <w:link w:val="Nagwek2"/>
    <w:rsid w:val="006B6B88"/>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6B6B88"/>
    <w:rPr>
      <w:rFonts w:ascii="Arial" w:eastAsia="Times New Roman" w:hAnsi="Arial"/>
      <w:b/>
      <w:bCs/>
      <w:sz w:val="26"/>
      <w:szCs w:val="26"/>
      <w:lang w:eastAsia="ar-SA"/>
    </w:rPr>
  </w:style>
  <w:style w:type="character" w:customStyle="1" w:styleId="Nagwek4Znak">
    <w:name w:val="Nagłówek 4 Znak"/>
    <w:basedOn w:val="Domylnaczcionkaakapitu"/>
    <w:link w:val="Nagwek4"/>
    <w:rsid w:val="006B6B88"/>
    <w:rPr>
      <w:rFonts w:eastAsia="Times New Roman" w:cs="Times New Roman"/>
      <w:b/>
      <w:bCs/>
      <w:szCs w:val="24"/>
      <w:lang w:eastAsia="ar-SA"/>
    </w:rPr>
  </w:style>
  <w:style w:type="character" w:customStyle="1" w:styleId="Nagwek5Znak">
    <w:name w:val="Nagłówek 5 Znak"/>
    <w:basedOn w:val="Domylnaczcionkaakapitu"/>
    <w:link w:val="Nagwek5"/>
    <w:rsid w:val="006B6B88"/>
    <w:rPr>
      <w:rFonts w:eastAsia="Times New Roman" w:cs="Times New Roman"/>
      <w:b/>
      <w:bCs/>
      <w:i/>
      <w:iCs/>
      <w:sz w:val="26"/>
      <w:szCs w:val="26"/>
      <w:lang w:eastAsia="ar-SA"/>
    </w:rPr>
  </w:style>
  <w:style w:type="character" w:customStyle="1" w:styleId="Nagwek6Znak">
    <w:name w:val="Nagłówek 6 Znak"/>
    <w:basedOn w:val="Domylnaczcionkaakapitu"/>
    <w:link w:val="Nagwek6"/>
    <w:rsid w:val="006B6B88"/>
    <w:rPr>
      <w:rFonts w:eastAsia="Times New Roman" w:cs="Times New Roman"/>
      <w:b/>
      <w:bCs/>
      <w:sz w:val="22"/>
      <w:lang w:eastAsia="ar-SA"/>
    </w:rPr>
  </w:style>
  <w:style w:type="character" w:customStyle="1" w:styleId="Nagwek7Znak">
    <w:name w:val="Nagłówek 7 Znak"/>
    <w:basedOn w:val="Domylnaczcionkaakapitu"/>
    <w:link w:val="Nagwek7"/>
    <w:rsid w:val="006B6B88"/>
    <w:rPr>
      <w:rFonts w:eastAsia="Times New Roman" w:cs="Times New Roman"/>
      <w:b/>
      <w:bCs/>
      <w:i/>
      <w:iCs/>
      <w:szCs w:val="24"/>
      <w:lang w:eastAsia="ar-SA"/>
    </w:rPr>
  </w:style>
  <w:style w:type="character" w:customStyle="1" w:styleId="Nagwek9Znak">
    <w:name w:val="Nagłówek 9 Znak"/>
    <w:basedOn w:val="Domylnaczcionkaakapitu"/>
    <w:link w:val="Nagwek9"/>
    <w:rsid w:val="006B6B88"/>
    <w:rPr>
      <w:rFonts w:eastAsia="Times New Roman" w:cs="Times New Roman"/>
      <w:b/>
      <w:bCs/>
      <w:szCs w:val="24"/>
      <w:u w:val="single"/>
      <w:lang w:eastAsia="ar-SA"/>
    </w:rPr>
  </w:style>
  <w:style w:type="character" w:customStyle="1" w:styleId="WW8Num15z0">
    <w:name w:val="WW8Num15z0"/>
    <w:rsid w:val="006B6B88"/>
    <w:rPr>
      <w:rFonts w:ascii="Wingdings" w:hAnsi="Wingdings"/>
    </w:rPr>
  </w:style>
  <w:style w:type="character" w:customStyle="1" w:styleId="WW8Num24z0">
    <w:name w:val="WW8Num24z0"/>
    <w:rsid w:val="006B6B88"/>
    <w:rPr>
      <w:color w:val="000000"/>
    </w:rPr>
  </w:style>
  <w:style w:type="character" w:customStyle="1" w:styleId="Absatz-Standardschriftart">
    <w:name w:val="Absatz-Standardschriftart"/>
    <w:rsid w:val="006B6B88"/>
  </w:style>
  <w:style w:type="character" w:customStyle="1" w:styleId="Domylnaczcionkaakapitu3">
    <w:name w:val="Domyślna czcionka akapitu3"/>
    <w:rsid w:val="006B6B88"/>
  </w:style>
  <w:style w:type="character" w:customStyle="1" w:styleId="WW-Absatz-Standardschriftart">
    <w:name w:val="WW-Absatz-Standardschriftart"/>
    <w:rsid w:val="006B6B88"/>
  </w:style>
  <w:style w:type="character" w:customStyle="1" w:styleId="WW-Absatz-Standardschriftart1">
    <w:name w:val="WW-Absatz-Standardschriftart1"/>
    <w:rsid w:val="006B6B88"/>
  </w:style>
  <w:style w:type="character" w:customStyle="1" w:styleId="WW8Num2z0">
    <w:name w:val="WW8Num2z0"/>
    <w:rsid w:val="006B6B88"/>
    <w:rPr>
      <w:b w:val="0"/>
      <w:sz w:val="18"/>
      <w:szCs w:val="18"/>
    </w:rPr>
  </w:style>
  <w:style w:type="character" w:customStyle="1" w:styleId="WW8Num9z0">
    <w:name w:val="WW8Num9z0"/>
    <w:rsid w:val="006B6B88"/>
    <w:rPr>
      <w:color w:val="000000"/>
    </w:rPr>
  </w:style>
  <w:style w:type="character" w:customStyle="1" w:styleId="WW8Num29z0">
    <w:name w:val="WW8Num29z0"/>
    <w:rsid w:val="006B6B88"/>
    <w:rPr>
      <w:color w:val="000000"/>
    </w:rPr>
  </w:style>
  <w:style w:type="character" w:customStyle="1" w:styleId="WW8Num34z0">
    <w:name w:val="WW8Num34z0"/>
    <w:rsid w:val="006B6B88"/>
    <w:rPr>
      <w:b w:val="0"/>
      <w:sz w:val="18"/>
      <w:szCs w:val="18"/>
    </w:rPr>
  </w:style>
  <w:style w:type="character" w:customStyle="1" w:styleId="WW8Num39z0">
    <w:name w:val="WW8Num39z0"/>
    <w:rsid w:val="006B6B88"/>
    <w:rPr>
      <w:color w:val="000000"/>
    </w:rPr>
  </w:style>
  <w:style w:type="character" w:customStyle="1" w:styleId="Domylnaczcionkaakapitu2">
    <w:name w:val="Domyślna czcionka akapitu2"/>
    <w:rsid w:val="006B6B88"/>
  </w:style>
  <w:style w:type="character" w:customStyle="1" w:styleId="WW-Absatz-Standardschriftart11">
    <w:name w:val="WW-Absatz-Standardschriftart11"/>
    <w:rsid w:val="006B6B88"/>
  </w:style>
  <w:style w:type="character" w:customStyle="1" w:styleId="WW-Absatz-Standardschriftart111">
    <w:name w:val="WW-Absatz-Standardschriftart111"/>
    <w:rsid w:val="006B6B88"/>
  </w:style>
  <w:style w:type="character" w:customStyle="1" w:styleId="WW-Absatz-Standardschriftart1111">
    <w:name w:val="WW-Absatz-Standardschriftart1111"/>
    <w:rsid w:val="006B6B88"/>
  </w:style>
  <w:style w:type="character" w:customStyle="1" w:styleId="WW-Absatz-Standardschriftart11111">
    <w:name w:val="WW-Absatz-Standardschriftart11111"/>
    <w:rsid w:val="006B6B88"/>
  </w:style>
  <w:style w:type="character" w:customStyle="1" w:styleId="WW-Absatz-Standardschriftart111111">
    <w:name w:val="WW-Absatz-Standardschriftart111111"/>
    <w:rsid w:val="006B6B88"/>
  </w:style>
  <w:style w:type="character" w:customStyle="1" w:styleId="WW-Absatz-Standardschriftart1111111">
    <w:name w:val="WW-Absatz-Standardschriftart1111111"/>
    <w:rsid w:val="006B6B88"/>
  </w:style>
  <w:style w:type="character" w:customStyle="1" w:styleId="WW-Absatz-Standardschriftart11111111">
    <w:name w:val="WW-Absatz-Standardschriftart11111111"/>
    <w:rsid w:val="006B6B88"/>
  </w:style>
  <w:style w:type="character" w:customStyle="1" w:styleId="WW-Absatz-Standardschriftart111111111">
    <w:name w:val="WW-Absatz-Standardschriftart111111111"/>
    <w:rsid w:val="006B6B88"/>
  </w:style>
  <w:style w:type="character" w:customStyle="1" w:styleId="WW-Absatz-Standardschriftart1111111111">
    <w:name w:val="WW-Absatz-Standardschriftart1111111111"/>
    <w:rsid w:val="006B6B88"/>
  </w:style>
  <w:style w:type="character" w:customStyle="1" w:styleId="WW-Absatz-Standardschriftart11111111111">
    <w:name w:val="WW-Absatz-Standardschriftart11111111111"/>
    <w:rsid w:val="006B6B88"/>
  </w:style>
  <w:style w:type="character" w:customStyle="1" w:styleId="WW-Absatz-Standardschriftart111111111111">
    <w:name w:val="WW-Absatz-Standardschriftart111111111111"/>
    <w:rsid w:val="006B6B88"/>
  </w:style>
  <w:style w:type="character" w:customStyle="1" w:styleId="WW-Absatz-Standardschriftart1111111111111">
    <w:name w:val="WW-Absatz-Standardschriftart1111111111111"/>
    <w:rsid w:val="006B6B88"/>
  </w:style>
  <w:style w:type="character" w:customStyle="1" w:styleId="WW8Num10z0">
    <w:name w:val="WW8Num10z0"/>
    <w:rsid w:val="006B6B88"/>
    <w:rPr>
      <w:color w:val="auto"/>
    </w:rPr>
  </w:style>
  <w:style w:type="character" w:customStyle="1" w:styleId="WW-Absatz-Standardschriftart11111111111111">
    <w:name w:val="WW-Absatz-Standardschriftart11111111111111"/>
    <w:rsid w:val="006B6B88"/>
  </w:style>
  <w:style w:type="character" w:customStyle="1" w:styleId="WW-Absatz-Standardschriftart111111111111111">
    <w:name w:val="WW-Absatz-Standardschriftart111111111111111"/>
    <w:rsid w:val="006B6B88"/>
  </w:style>
  <w:style w:type="character" w:customStyle="1" w:styleId="WW-Absatz-Standardschriftart1111111111111111">
    <w:name w:val="WW-Absatz-Standardschriftart1111111111111111"/>
    <w:rsid w:val="006B6B88"/>
  </w:style>
  <w:style w:type="character" w:customStyle="1" w:styleId="WW-Absatz-Standardschriftart11111111111111111">
    <w:name w:val="WW-Absatz-Standardschriftart11111111111111111"/>
    <w:rsid w:val="006B6B88"/>
  </w:style>
  <w:style w:type="character" w:customStyle="1" w:styleId="WW-Absatz-Standardschriftart111111111111111111">
    <w:name w:val="WW-Absatz-Standardschriftart111111111111111111"/>
    <w:rsid w:val="006B6B88"/>
  </w:style>
  <w:style w:type="character" w:customStyle="1" w:styleId="WW-Absatz-Standardschriftart1111111111111111111">
    <w:name w:val="WW-Absatz-Standardschriftart1111111111111111111"/>
    <w:rsid w:val="006B6B88"/>
  </w:style>
  <w:style w:type="character" w:customStyle="1" w:styleId="WW-Absatz-Standardschriftart11111111111111111111">
    <w:name w:val="WW-Absatz-Standardschriftart11111111111111111111"/>
    <w:rsid w:val="006B6B88"/>
  </w:style>
  <w:style w:type="character" w:customStyle="1" w:styleId="WW-Absatz-Standardschriftart111111111111111111111">
    <w:name w:val="WW-Absatz-Standardschriftart111111111111111111111"/>
    <w:rsid w:val="006B6B88"/>
  </w:style>
  <w:style w:type="character" w:customStyle="1" w:styleId="WW-Absatz-Standardschriftart1111111111111111111111">
    <w:name w:val="WW-Absatz-Standardschriftart1111111111111111111111"/>
    <w:rsid w:val="006B6B88"/>
  </w:style>
  <w:style w:type="character" w:customStyle="1" w:styleId="WW-Absatz-Standardschriftart11111111111111111111111">
    <w:name w:val="WW-Absatz-Standardschriftart11111111111111111111111"/>
    <w:rsid w:val="006B6B88"/>
  </w:style>
  <w:style w:type="character" w:customStyle="1" w:styleId="WW-Absatz-Standardschriftart111111111111111111111111">
    <w:name w:val="WW-Absatz-Standardschriftart111111111111111111111111"/>
    <w:rsid w:val="006B6B88"/>
  </w:style>
  <w:style w:type="character" w:customStyle="1" w:styleId="WW-Absatz-Standardschriftart1111111111111111111111111">
    <w:name w:val="WW-Absatz-Standardschriftart1111111111111111111111111"/>
    <w:rsid w:val="006B6B88"/>
  </w:style>
  <w:style w:type="character" w:customStyle="1" w:styleId="WW-Absatz-Standardschriftart11111111111111111111111111">
    <w:name w:val="WW-Absatz-Standardschriftart11111111111111111111111111"/>
    <w:rsid w:val="006B6B88"/>
  </w:style>
  <w:style w:type="character" w:customStyle="1" w:styleId="WW-Absatz-Standardschriftart111111111111111111111111111">
    <w:name w:val="WW-Absatz-Standardschriftart111111111111111111111111111"/>
    <w:rsid w:val="006B6B88"/>
  </w:style>
  <w:style w:type="character" w:customStyle="1" w:styleId="WW-Absatz-Standardschriftart1111111111111111111111111111">
    <w:name w:val="WW-Absatz-Standardschriftart1111111111111111111111111111"/>
    <w:rsid w:val="006B6B88"/>
  </w:style>
  <w:style w:type="character" w:customStyle="1" w:styleId="WW8Num2z1">
    <w:name w:val="WW8Num2z1"/>
    <w:rsid w:val="006B6B88"/>
    <w:rPr>
      <w:b/>
      <w:sz w:val="20"/>
      <w:szCs w:val="20"/>
    </w:rPr>
  </w:style>
  <w:style w:type="character" w:customStyle="1" w:styleId="WW8Num2z3">
    <w:name w:val="WW8Num2z3"/>
    <w:rsid w:val="006B6B88"/>
    <w:rPr>
      <w:b/>
      <w:color w:val="auto"/>
      <w:sz w:val="18"/>
      <w:szCs w:val="18"/>
    </w:rPr>
  </w:style>
  <w:style w:type="character" w:customStyle="1" w:styleId="WW8Num8z0">
    <w:name w:val="WW8Num8z0"/>
    <w:rsid w:val="006B6B88"/>
    <w:rPr>
      <w:b/>
      <w:sz w:val="23"/>
    </w:rPr>
  </w:style>
  <w:style w:type="character" w:customStyle="1" w:styleId="WW8Num18z0">
    <w:name w:val="WW8Num18z0"/>
    <w:rsid w:val="006B6B88"/>
    <w:rPr>
      <w:color w:val="000000"/>
    </w:rPr>
  </w:style>
  <w:style w:type="character" w:customStyle="1" w:styleId="WW8Num21z0">
    <w:name w:val="WW8Num21z0"/>
    <w:rsid w:val="006B6B88"/>
    <w:rPr>
      <w:color w:val="auto"/>
    </w:rPr>
  </w:style>
  <w:style w:type="character" w:customStyle="1" w:styleId="Domylnaczcionkaakapitu1">
    <w:name w:val="Domyślna czcionka akapitu1"/>
    <w:rsid w:val="006B6B88"/>
  </w:style>
  <w:style w:type="character" w:styleId="Numerstrony">
    <w:name w:val="page number"/>
    <w:basedOn w:val="Domylnaczcionkaakapitu1"/>
    <w:rsid w:val="006B6B88"/>
  </w:style>
  <w:style w:type="character" w:styleId="Hipercze">
    <w:name w:val="Hyperlink"/>
    <w:rsid w:val="006B6B88"/>
    <w:rPr>
      <w:color w:val="0000FF"/>
      <w:u w:val="single"/>
    </w:rPr>
  </w:style>
  <w:style w:type="character" w:customStyle="1" w:styleId="oznaczenie">
    <w:name w:val="oznaczenie"/>
    <w:basedOn w:val="Domylnaczcionkaakapitu1"/>
    <w:rsid w:val="006B6B88"/>
  </w:style>
  <w:style w:type="character" w:customStyle="1" w:styleId="Znakinumeracji">
    <w:name w:val="Znaki numeracji"/>
    <w:rsid w:val="006B6B88"/>
  </w:style>
  <w:style w:type="paragraph" w:customStyle="1" w:styleId="Nagwek30">
    <w:name w:val="Nagłówek3"/>
    <w:basedOn w:val="Normalny"/>
    <w:next w:val="Tekstpodstawowy"/>
    <w:rsid w:val="006B6B8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6B6B88"/>
    <w:pPr>
      <w:jc w:val="both"/>
    </w:pPr>
  </w:style>
  <w:style w:type="character" w:customStyle="1" w:styleId="TekstpodstawowyZnak">
    <w:name w:val="Tekst podstawowy Znak"/>
    <w:basedOn w:val="Domylnaczcionkaakapitu"/>
    <w:link w:val="Tekstpodstawowy"/>
    <w:rsid w:val="006B6B88"/>
    <w:rPr>
      <w:rFonts w:eastAsia="Times New Roman" w:cs="Times New Roman"/>
      <w:szCs w:val="24"/>
      <w:lang w:eastAsia="ar-SA"/>
    </w:rPr>
  </w:style>
  <w:style w:type="paragraph" w:styleId="Lista">
    <w:name w:val="List"/>
    <w:basedOn w:val="Tekstpodstawowy"/>
    <w:rsid w:val="006B6B88"/>
    <w:rPr>
      <w:rFonts w:cs="Tahoma"/>
    </w:rPr>
  </w:style>
  <w:style w:type="paragraph" w:customStyle="1" w:styleId="Podpis3">
    <w:name w:val="Podpis3"/>
    <w:basedOn w:val="Normalny"/>
    <w:rsid w:val="006B6B88"/>
    <w:pPr>
      <w:suppressLineNumbers/>
      <w:spacing w:before="120" w:after="120"/>
    </w:pPr>
    <w:rPr>
      <w:rFonts w:cs="Tahoma"/>
      <w:i/>
      <w:iCs/>
    </w:rPr>
  </w:style>
  <w:style w:type="paragraph" w:customStyle="1" w:styleId="Indeks">
    <w:name w:val="Indeks"/>
    <w:basedOn w:val="Normalny"/>
    <w:rsid w:val="006B6B88"/>
    <w:pPr>
      <w:suppressLineNumbers/>
    </w:pPr>
    <w:rPr>
      <w:rFonts w:cs="Tahoma"/>
    </w:rPr>
  </w:style>
  <w:style w:type="paragraph" w:customStyle="1" w:styleId="Nagwek20">
    <w:name w:val="Nagłówek2"/>
    <w:basedOn w:val="Normalny"/>
    <w:next w:val="Tekstpodstawowy"/>
    <w:rsid w:val="006B6B88"/>
    <w:pPr>
      <w:keepNext/>
      <w:spacing w:before="240" w:after="120"/>
    </w:pPr>
    <w:rPr>
      <w:rFonts w:ascii="Arial" w:eastAsia="Lucida Sans Unicode" w:hAnsi="Arial" w:cs="Tahoma"/>
      <w:sz w:val="28"/>
      <w:szCs w:val="28"/>
    </w:rPr>
  </w:style>
  <w:style w:type="paragraph" w:customStyle="1" w:styleId="Podpis2">
    <w:name w:val="Podpis2"/>
    <w:basedOn w:val="Normalny"/>
    <w:rsid w:val="006B6B88"/>
    <w:pPr>
      <w:suppressLineNumbers/>
      <w:spacing w:before="120" w:after="120"/>
    </w:pPr>
    <w:rPr>
      <w:rFonts w:cs="Tahoma"/>
      <w:i/>
      <w:iCs/>
    </w:rPr>
  </w:style>
  <w:style w:type="paragraph" w:customStyle="1" w:styleId="Nagwek10">
    <w:name w:val="Nagłówek1"/>
    <w:basedOn w:val="Normalny"/>
    <w:next w:val="Tekstpodstawowy"/>
    <w:rsid w:val="006B6B88"/>
    <w:pPr>
      <w:keepNext/>
      <w:spacing w:before="240" w:after="120"/>
    </w:pPr>
    <w:rPr>
      <w:rFonts w:ascii="Arial" w:eastAsia="Arial Unicode MS" w:hAnsi="Arial" w:cs="Tahoma"/>
      <w:sz w:val="28"/>
      <w:szCs w:val="28"/>
    </w:rPr>
  </w:style>
  <w:style w:type="paragraph" w:customStyle="1" w:styleId="Podpis1">
    <w:name w:val="Podpis1"/>
    <w:basedOn w:val="Normalny"/>
    <w:rsid w:val="006B6B88"/>
    <w:pPr>
      <w:suppressLineNumbers/>
      <w:spacing w:before="120" w:after="120"/>
    </w:pPr>
    <w:rPr>
      <w:rFonts w:cs="Tahoma"/>
      <w:i/>
      <w:iCs/>
    </w:rPr>
  </w:style>
  <w:style w:type="paragraph" w:styleId="Tekstpodstawowywcity">
    <w:name w:val="Body Text Indent"/>
    <w:basedOn w:val="Normalny"/>
    <w:link w:val="TekstpodstawowywcityZnak"/>
    <w:rsid w:val="006B6B88"/>
    <w:pPr>
      <w:ind w:firstLine="720"/>
      <w:jc w:val="both"/>
    </w:pPr>
  </w:style>
  <w:style w:type="character" w:customStyle="1" w:styleId="TekstpodstawowywcityZnak">
    <w:name w:val="Tekst podstawowy wcięty Znak"/>
    <w:basedOn w:val="Domylnaczcionkaakapitu"/>
    <w:link w:val="Tekstpodstawowywcity"/>
    <w:rsid w:val="006B6B88"/>
    <w:rPr>
      <w:rFonts w:eastAsia="Times New Roman" w:cs="Times New Roman"/>
      <w:szCs w:val="24"/>
      <w:lang w:eastAsia="ar-SA"/>
    </w:rPr>
  </w:style>
  <w:style w:type="paragraph" w:customStyle="1" w:styleId="Tekstpodstawowy31">
    <w:name w:val="Tekst podstawowy 31"/>
    <w:basedOn w:val="Normalny"/>
    <w:rsid w:val="006B6B88"/>
    <w:pPr>
      <w:widowControl w:val="0"/>
      <w:tabs>
        <w:tab w:val="left" w:pos="426"/>
        <w:tab w:val="left" w:pos="850"/>
      </w:tabs>
      <w:snapToGrid w:val="0"/>
      <w:jc w:val="both"/>
    </w:pPr>
    <w:rPr>
      <w:b/>
      <w:sz w:val="23"/>
    </w:rPr>
  </w:style>
  <w:style w:type="paragraph" w:customStyle="1" w:styleId="Tekstpodstawowy21">
    <w:name w:val="Tekst podstawowy 21"/>
    <w:basedOn w:val="Normalny"/>
    <w:rsid w:val="006B6B88"/>
    <w:pPr>
      <w:widowControl w:val="0"/>
      <w:tabs>
        <w:tab w:val="left" w:pos="426"/>
        <w:tab w:val="left" w:pos="850"/>
      </w:tabs>
      <w:snapToGrid w:val="0"/>
      <w:jc w:val="center"/>
    </w:pPr>
    <w:rPr>
      <w:b/>
      <w:bCs/>
      <w:sz w:val="28"/>
    </w:rPr>
  </w:style>
  <w:style w:type="paragraph" w:customStyle="1" w:styleId="arimr">
    <w:name w:val="arimr"/>
    <w:basedOn w:val="Normalny"/>
    <w:rsid w:val="006B6B88"/>
    <w:pPr>
      <w:widowControl w:val="0"/>
      <w:snapToGrid w:val="0"/>
      <w:spacing w:line="360" w:lineRule="auto"/>
    </w:pPr>
    <w:rPr>
      <w:szCs w:val="20"/>
      <w:lang w:val="en-US"/>
    </w:rPr>
  </w:style>
  <w:style w:type="paragraph" w:customStyle="1" w:styleId="Stlus1">
    <w:name w:val="Stílus1"/>
    <w:basedOn w:val="Normalny"/>
    <w:rsid w:val="006B6B88"/>
    <w:pPr>
      <w:jc w:val="both"/>
    </w:pPr>
    <w:rPr>
      <w:rFonts w:ascii="Arial" w:hAnsi="Arial"/>
      <w:szCs w:val="20"/>
    </w:rPr>
  </w:style>
  <w:style w:type="paragraph" w:styleId="Stopka">
    <w:name w:val="footer"/>
    <w:basedOn w:val="Normalny"/>
    <w:link w:val="StopkaZnak"/>
    <w:rsid w:val="006B6B88"/>
    <w:pPr>
      <w:tabs>
        <w:tab w:val="center" w:pos="4536"/>
        <w:tab w:val="right" w:pos="9072"/>
      </w:tabs>
    </w:pPr>
  </w:style>
  <w:style w:type="character" w:customStyle="1" w:styleId="StopkaZnak">
    <w:name w:val="Stopka Znak"/>
    <w:basedOn w:val="Domylnaczcionkaakapitu"/>
    <w:link w:val="Stopka"/>
    <w:rsid w:val="006B6B88"/>
    <w:rPr>
      <w:rFonts w:eastAsia="Times New Roman" w:cs="Times New Roman"/>
      <w:szCs w:val="24"/>
      <w:lang w:eastAsia="ar-SA"/>
    </w:rPr>
  </w:style>
  <w:style w:type="paragraph" w:styleId="Tytu">
    <w:name w:val="Title"/>
    <w:aliases w:val=" Znak"/>
    <w:basedOn w:val="Normalny"/>
    <w:next w:val="Podtytu"/>
    <w:link w:val="TytuZnak"/>
    <w:qFormat/>
    <w:rsid w:val="006B6B88"/>
    <w:pPr>
      <w:spacing w:line="312" w:lineRule="auto"/>
      <w:jc w:val="center"/>
    </w:pPr>
    <w:rPr>
      <w:b/>
      <w:szCs w:val="20"/>
    </w:rPr>
  </w:style>
  <w:style w:type="character" w:customStyle="1" w:styleId="TytuZnak">
    <w:name w:val="Tytuł Znak"/>
    <w:aliases w:val=" Znak Znak"/>
    <w:basedOn w:val="Domylnaczcionkaakapitu"/>
    <w:link w:val="Tytu"/>
    <w:rsid w:val="006B6B88"/>
    <w:rPr>
      <w:rFonts w:eastAsia="Times New Roman" w:cs="Times New Roman"/>
      <w:b/>
      <w:szCs w:val="20"/>
      <w:lang w:eastAsia="ar-SA"/>
    </w:rPr>
  </w:style>
  <w:style w:type="paragraph" w:styleId="Podtytu">
    <w:name w:val="Subtitle"/>
    <w:basedOn w:val="Nagwek10"/>
    <w:next w:val="Tekstpodstawowy"/>
    <w:link w:val="PodtytuZnak"/>
    <w:qFormat/>
    <w:rsid w:val="006B6B88"/>
    <w:pPr>
      <w:jc w:val="center"/>
    </w:pPr>
    <w:rPr>
      <w:i/>
      <w:iCs/>
    </w:rPr>
  </w:style>
  <w:style w:type="character" w:customStyle="1" w:styleId="PodtytuZnak">
    <w:name w:val="Podtytuł Znak"/>
    <w:basedOn w:val="Domylnaczcionkaakapitu"/>
    <w:link w:val="Podtytu"/>
    <w:rsid w:val="006B6B88"/>
    <w:rPr>
      <w:rFonts w:ascii="Arial" w:eastAsia="Arial Unicode MS" w:hAnsi="Arial" w:cs="Tahoma"/>
      <w:i/>
      <w:iCs/>
      <w:sz w:val="28"/>
      <w:szCs w:val="28"/>
      <w:lang w:eastAsia="ar-SA"/>
    </w:rPr>
  </w:style>
  <w:style w:type="paragraph" w:styleId="Nagwek">
    <w:name w:val="header"/>
    <w:basedOn w:val="Normalny"/>
    <w:link w:val="NagwekZnak"/>
    <w:uiPriority w:val="99"/>
    <w:rsid w:val="006B6B88"/>
    <w:pPr>
      <w:tabs>
        <w:tab w:val="center" w:pos="4536"/>
        <w:tab w:val="right" w:pos="9072"/>
      </w:tabs>
    </w:pPr>
  </w:style>
  <w:style w:type="character" w:customStyle="1" w:styleId="NagwekZnak">
    <w:name w:val="Nagłówek Znak"/>
    <w:basedOn w:val="Domylnaczcionkaakapitu"/>
    <w:link w:val="Nagwek"/>
    <w:uiPriority w:val="99"/>
    <w:rsid w:val="006B6B88"/>
    <w:rPr>
      <w:rFonts w:eastAsia="Times New Roman" w:cs="Times New Roman"/>
      <w:szCs w:val="24"/>
      <w:lang w:eastAsia="ar-SA"/>
    </w:rPr>
  </w:style>
  <w:style w:type="paragraph" w:styleId="Tekstprzypisudolnego">
    <w:name w:val="footnote text"/>
    <w:basedOn w:val="Normalny"/>
    <w:link w:val="TekstprzypisudolnegoZnak"/>
    <w:uiPriority w:val="99"/>
    <w:semiHidden/>
    <w:rsid w:val="006B6B88"/>
    <w:rPr>
      <w:sz w:val="20"/>
    </w:rPr>
  </w:style>
  <w:style w:type="character" w:customStyle="1" w:styleId="TekstprzypisudolnegoZnak">
    <w:name w:val="Tekst przypisu dolnego Znak"/>
    <w:basedOn w:val="Domylnaczcionkaakapitu"/>
    <w:link w:val="Tekstprzypisudolnego"/>
    <w:uiPriority w:val="99"/>
    <w:semiHidden/>
    <w:rsid w:val="006B6B88"/>
    <w:rPr>
      <w:rFonts w:eastAsia="Times New Roman" w:cs="Times New Roman"/>
      <w:sz w:val="20"/>
      <w:szCs w:val="24"/>
      <w:lang w:eastAsia="ar-SA"/>
    </w:rPr>
  </w:style>
  <w:style w:type="paragraph" w:customStyle="1" w:styleId="Tekstpodstawowywcity21">
    <w:name w:val="Tekst podstawowy wcięty 21"/>
    <w:basedOn w:val="Normalny"/>
    <w:rsid w:val="006B6B88"/>
    <w:pPr>
      <w:spacing w:after="120" w:line="480" w:lineRule="auto"/>
      <w:ind w:left="283"/>
    </w:pPr>
  </w:style>
  <w:style w:type="paragraph" w:customStyle="1" w:styleId="Tekstpodstawowywcity32">
    <w:name w:val="Tekst podstawowy wcięty 32"/>
    <w:basedOn w:val="Normalny"/>
    <w:rsid w:val="006B6B88"/>
    <w:pPr>
      <w:spacing w:after="120"/>
      <w:ind w:left="283"/>
    </w:pPr>
    <w:rPr>
      <w:sz w:val="16"/>
      <w:szCs w:val="16"/>
    </w:rPr>
  </w:style>
  <w:style w:type="paragraph" w:styleId="Tekstdymka">
    <w:name w:val="Balloon Text"/>
    <w:basedOn w:val="Normalny"/>
    <w:link w:val="TekstdymkaZnak"/>
    <w:rsid w:val="006B6B88"/>
    <w:rPr>
      <w:rFonts w:ascii="Tahoma" w:hAnsi="Tahoma" w:cs="Tahoma"/>
      <w:sz w:val="16"/>
      <w:szCs w:val="16"/>
    </w:rPr>
  </w:style>
  <w:style w:type="character" w:customStyle="1" w:styleId="TekstdymkaZnak">
    <w:name w:val="Tekst dymka Znak"/>
    <w:basedOn w:val="Domylnaczcionkaakapitu"/>
    <w:link w:val="Tekstdymka"/>
    <w:rsid w:val="006B6B88"/>
    <w:rPr>
      <w:rFonts w:ascii="Tahoma" w:eastAsia="Times New Roman" w:hAnsi="Tahoma" w:cs="Tahoma"/>
      <w:sz w:val="16"/>
      <w:szCs w:val="16"/>
      <w:lang w:eastAsia="ar-SA"/>
    </w:rPr>
  </w:style>
  <w:style w:type="paragraph" w:customStyle="1" w:styleId="Plandokumentu1">
    <w:name w:val="Plan dokumentu1"/>
    <w:basedOn w:val="Normalny"/>
    <w:rsid w:val="006B6B88"/>
    <w:pPr>
      <w:shd w:val="clear" w:color="auto" w:fill="000080"/>
    </w:pPr>
    <w:rPr>
      <w:rFonts w:ascii="Tahoma" w:hAnsi="Tahoma" w:cs="Tahoma"/>
    </w:rPr>
  </w:style>
  <w:style w:type="paragraph" w:styleId="Spistreci1">
    <w:name w:val="toc 1"/>
    <w:basedOn w:val="Normalny"/>
    <w:next w:val="Normalny"/>
    <w:semiHidden/>
    <w:rsid w:val="006B6B88"/>
    <w:pPr>
      <w:spacing w:before="120" w:after="120"/>
      <w:jc w:val="center"/>
    </w:pPr>
    <w:rPr>
      <w:b/>
      <w:bCs/>
      <w:i/>
      <w:iCs/>
    </w:rPr>
  </w:style>
  <w:style w:type="paragraph" w:styleId="Spistreci2">
    <w:name w:val="toc 2"/>
    <w:basedOn w:val="Normalny"/>
    <w:next w:val="Normalny"/>
    <w:semiHidden/>
    <w:rsid w:val="006B6B88"/>
    <w:pPr>
      <w:spacing w:before="120" w:after="120"/>
      <w:jc w:val="center"/>
    </w:pPr>
    <w:rPr>
      <w:i/>
      <w:iCs/>
      <w:sz w:val="20"/>
      <w:szCs w:val="20"/>
    </w:rPr>
  </w:style>
  <w:style w:type="paragraph" w:styleId="Spistreci3">
    <w:name w:val="toc 3"/>
    <w:basedOn w:val="Normalny"/>
    <w:next w:val="Normalny"/>
    <w:semiHidden/>
    <w:rsid w:val="006B6B88"/>
    <w:pPr>
      <w:spacing w:before="120" w:after="120"/>
      <w:ind w:left="240"/>
      <w:jc w:val="center"/>
    </w:pPr>
    <w:rPr>
      <w:sz w:val="20"/>
      <w:szCs w:val="20"/>
    </w:rPr>
  </w:style>
  <w:style w:type="paragraph" w:styleId="Spistreci4">
    <w:name w:val="toc 4"/>
    <w:basedOn w:val="Normalny"/>
    <w:next w:val="Normalny"/>
    <w:semiHidden/>
    <w:rsid w:val="006B6B88"/>
    <w:pPr>
      <w:spacing w:before="120" w:after="120"/>
      <w:ind w:left="480"/>
      <w:jc w:val="center"/>
    </w:pPr>
    <w:rPr>
      <w:sz w:val="20"/>
      <w:szCs w:val="20"/>
    </w:rPr>
  </w:style>
  <w:style w:type="paragraph" w:styleId="Spistreci5">
    <w:name w:val="toc 5"/>
    <w:basedOn w:val="Normalny"/>
    <w:next w:val="Normalny"/>
    <w:semiHidden/>
    <w:rsid w:val="006B6B88"/>
    <w:pPr>
      <w:spacing w:before="120" w:after="120"/>
      <w:ind w:left="720"/>
      <w:jc w:val="center"/>
    </w:pPr>
    <w:rPr>
      <w:sz w:val="20"/>
      <w:szCs w:val="20"/>
    </w:rPr>
  </w:style>
  <w:style w:type="paragraph" w:styleId="Spistreci6">
    <w:name w:val="toc 6"/>
    <w:basedOn w:val="Normalny"/>
    <w:next w:val="Normalny"/>
    <w:semiHidden/>
    <w:rsid w:val="006B6B88"/>
    <w:pPr>
      <w:spacing w:before="120" w:after="120"/>
      <w:ind w:left="960"/>
      <w:jc w:val="center"/>
    </w:pPr>
    <w:rPr>
      <w:sz w:val="20"/>
      <w:szCs w:val="20"/>
    </w:rPr>
  </w:style>
  <w:style w:type="paragraph" w:styleId="Spistreci7">
    <w:name w:val="toc 7"/>
    <w:basedOn w:val="Normalny"/>
    <w:next w:val="Normalny"/>
    <w:semiHidden/>
    <w:rsid w:val="006B6B88"/>
    <w:pPr>
      <w:spacing w:before="120" w:after="120"/>
      <w:ind w:left="1200"/>
      <w:jc w:val="center"/>
    </w:pPr>
    <w:rPr>
      <w:sz w:val="20"/>
      <w:szCs w:val="20"/>
    </w:rPr>
  </w:style>
  <w:style w:type="paragraph" w:styleId="Spistreci8">
    <w:name w:val="toc 8"/>
    <w:basedOn w:val="Normalny"/>
    <w:next w:val="Normalny"/>
    <w:semiHidden/>
    <w:rsid w:val="006B6B88"/>
    <w:pPr>
      <w:spacing w:before="120" w:after="120"/>
      <w:ind w:left="1440"/>
      <w:jc w:val="center"/>
    </w:pPr>
    <w:rPr>
      <w:sz w:val="20"/>
      <w:szCs w:val="20"/>
    </w:rPr>
  </w:style>
  <w:style w:type="paragraph" w:styleId="Spistreci9">
    <w:name w:val="toc 9"/>
    <w:basedOn w:val="Normalny"/>
    <w:next w:val="Normalny"/>
    <w:semiHidden/>
    <w:rsid w:val="006B6B88"/>
    <w:pPr>
      <w:spacing w:before="120" w:after="120"/>
      <w:ind w:left="1680"/>
      <w:jc w:val="center"/>
    </w:pPr>
    <w:rPr>
      <w:sz w:val="20"/>
      <w:szCs w:val="20"/>
    </w:rPr>
  </w:style>
  <w:style w:type="paragraph" w:styleId="Indeks1">
    <w:name w:val="index 1"/>
    <w:basedOn w:val="Normalny"/>
    <w:next w:val="Normalny"/>
    <w:semiHidden/>
    <w:rsid w:val="006B6B88"/>
    <w:pPr>
      <w:ind w:left="240" w:hanging="240"/>
    </w:pPr>
    <w:rPr>
      <w:sz w:val="18"/>
      <w:szCs w:val="18"/>
    </w:rPr>
  </w:style>
  <w:style w:type="paragraph" w:styleId="Indeks2">
    <w:name w:val="index 2"/>
    <w:basedOn w:val="Normalny"/>
    <w:next w:val="Normalny"/>
    <w:semiHidden/>
    <w:rsid w:val="006B6B88"/>
    <w:pPr>
      <w:ind w:left="480" w:hanging="240"/>
    </w:pPr>
    <w:rPr>
      <w:sz w:val="18"/>
      <w:szCs w:val="18"/>
    </w:rPr>
  </w:style>
  <w:style w:type="paragraph" w:styleId="Indeks3">
    <w:name w:val="index 3"/>
    <w:basedOn w:val="Normalny"/>
    <w:next w:val="Normalny"/>
    <w:semiHidden/>
    <w:rsid w:val="006B6B88"/>
    <w:pPr>
      <w:ind w:left="720" w:hanging="240"/>
    </w:pPr>
    <w:rPr>
      <w:sz w:val="18"/>
      <w:szCs w:val="18"/>
    </w:rPr>
  </w:style>
  <w:style w:type="paragraph" w:customStyle="1" w:styleId="Indeks41">
    <w:name w:val="Indeks 41"/>
    <w:basedOn w:val="Normalny"/>
    <w:next w:val="Normalny"/>
    <w:rsid w:val="006B6B88"/>
    <w:pPr>
      <w:ind w:left="960" w:hanging="240"/>
    </w:pPr>
    <w:rPr>
      <w:sz w:val="18"/>
      <w:szCs w:val="18"/>
    </w:rPr>
  </w:style>
  <w:style w:type="paragraph" w:customStyle="1" w:styleId="Indeks51">
    <w:name w:val="Indeks 51"/>
    <w:basedOn w:val="Normalny"/>
    <w:next w:val="Normalny"/>
    <w:rsid w:val="006B6B88"/>
    <w:pPr>
      <w:ind w:left="1200" w:hanging="240"/>
    </w:pPr>
    <w:rPr>
      <w:sz w:val="18"/>
      <w:szCs w:val="18"/>
    </w:rPr>
  </w:style>
  <w:style w:type="paragraph" w:customStyle="1" w:styleId="Indeks61">
    <w:name w:val="Indeks 61"/>
    <w:basedOn w:val="Normalny"/>
    <w:next w:val="Normalny"/>
    <w:rsid w:val="006B6B88"/>
    <w:pPr>
      <w:ind w:left="1440" w:hanging="240"/>
    </w:pPr>
    <w:rPr>
      <w:sz w:val="18"/>
      <w:szCs w:val="18"/>
    </w:rPr>
  </w:style>
  <w:style w:type="paragraph" w:customStyle="1" w:styleId="Indeks71">
    <w:name w:val="Indeks 71"/>
    <w:basedOn w:val="Normalny"/>
    <w:next w:val="Normalny"/>
    <w:rsid w:val="006B6B88"/>
    <w:pPr>
      <w:ind w:left="1680" w:hanging="240"/>
    </w:pPr>
    <w:rPr>
      <w:sz w:val="18"/>
      <w:szCs w:val="18"/>
    </w:rPr>
  </w:style>
  <w:style w:type="paragraph" w:customStyle="1" w:styleId="Indeks81">
    <w:name w:val="Indeks 81"/>
    <w:basedOn w:val="Normalny"/>
    <w:next w:val="Normalny"/>
    <w:rsid w:val="006B6B88"/>
    <w:pPr>
      <w:ind w:left="1920" w:hanging="240"/>
    </w:pPr>
    <w:rPr>
      <w:sz w:val="18"/>
      <w:szCs w:val="18"/>
    </w:rPr>
  </w:style>
  <w:style w:type="paragraph" w:customStyle="1" w:styleId="Indeks91">
    <w:name w:val="Indeks 91"/>
    <w:basedOn w:val="Normalny"/>
    <w:next w:val="Normalny"/>
    <w:rsid w:val="006B6B88"/>
    <w:pPr>
      <w:ind w:left="2160" w:hanging="240"/>
    </w:pPr>
    <w:rPr>
      <w:sz w:val="18"/>
      <w:szCs w:val="18"/>
    </w:rPr>
  </w:style>
  <w:style w:type="paragraph" w:styleId="Nagwekindeksu">
    <w:name w:val="index heading"/>
    <w:basedOn w:val="Normalny"/>
    <w:next w:val="Indeks1"/>
    <w:semiHidden/>
    <w:rsid w:val="006B6B88"/>
    <w:pPr>
      <w:spacing w:before="240" w:after="120"/>
      <w:jc w:val="center"/>
    </w:pPr>
    <w:rPr>
      <w:b/>
      <w:bCs/>
      <w:sz w:val="26"/>
      <w:szCs w:val="26"/>
    </w:rPr>
  </w:style>
  <w:style w:type="paragraph" w:customStyle="1" w:styleId="TekstpodstawowyTekstpodstawowF2F2">
    <w:name w:val="Tekst podstawowy.Tekst podstawow.(F2).(F2)"/>
    <w:basedOn w:val="Normalny"/>
    <w:rsid w:val="006B6B88"/>
    <w:pPr>
      <w:jc w:val="both"/>
    </w:pPr>
    <w:rPr>
      <w:szCs w:val="20"/>
    </w:rPr>
  </w:style>
  <w:style w:type="paragraph" w:styleId="NormalnyWeb">
    <w:name w:val="Normal (Web)"/>
    <w:basedOn w:val="Normalny"/>
    <w:rsid w:val="006B6B88"/>
    <w:pPr>
      <w:spacing w:before="280" w:after="280"/>
    </w:pPr>
  </w:style>
  <w:style w:type="paragraph" w:customStyle="1" w:styleId="Styl1">
    <w:name w:val="Styl1"/>
    <w:basedOn w:val="Normalny"/>
    <w:rsid w:val="006B6B88"/>
    <w:pPr>
      <w:widowControl w:val="0"/>
      <w:spacing w:before="240"/>
      <w:jc w:val="both"/>
    </w:pPr>
    <w:rPr>
      <w:rFonts w:ascii="Arial" w:hAnsi="Arial"/>
      <w:szCs w:val="20"/>
    </w:rPr>
  </w:style>
  <w:style w:type="paragraph" w:customStyle="1" w:styleId="Zawartotabeli">
    <w:name w:val="Zawartość tabeli"/>
    <w:basedOn w:val="Normalny"/>
    <w:rsid w:val="006B6B88"/>
    <w:pPr>
      <w:suppressLineNumbers/>
    </w:pPr>
  </w:style>
  <w:style w:type="paragraph" w:customStyle="1" w:styleId="Nagwektabeli">
    <w:name w:val="Nagłówek tabeli"/>
    <w:basedOn w:val="Zawartotabeli"/>
    <w:rsid w:val="006B6B88"/>
    <w:pPr>
      <w:jc w:val="center"/>
    </w:pPr>
    <w:rPr>
      <w:b/>
      <w:bCs/>
    </w:rPr>
  </w:style>
  <w:style w:type="paragraph" w:customStyle="1" w:styleId="Zawartoramki">
    <w:name w:val="Zawartość ramki"/>
    <w:basedOn w:val="Tekstpodstawowy"/>
    <w:rsid w:val="006B6B88"/>
  </w:style>
  <w:style w:type="paragraph" w:customStyle="1" w:styleId="Tekstpodstawowywcity31">
    <w:name w:val="Tekst podstawowy wcięty 31"/>
    <w:basedOn w:val="Normalny"/>
    <w:rsid w:val="006B6B88"/>
    <w:pPr>
      <w:spacing w:after="120"/>
      <w:ind w:left="283"/>
    </w:pPr>
    <w:rPr>
      <w:sz w:val="16"/>
      <w:szCs w:val="16"/>
    </w:rPr>
  </w:style>
  <w:style w:type="character" w:customStyle="1" w:styleId="nazwa">
    <w:name w:val="nazwa"/>
    <w:basedOn w:val="Domylnaczcionkaakapitu1"/>
    <w:rsid w:val="006B6B88"/>
  </w:style>
  <w:style w:type="character" w:styleId="HTML-staaszeroko">
    <w:name w:val="HTML Typewriter"/>
    <w:rsid w:val="006B6B88"/>
    <w:rPr>
      <w:rFonts w:ascii="Courier New" w:eastAsia="Times New Roman" w:hAnsi="Courier New" w:cs="Courier New"/>
      <w:sz w:val="20"/>
      <w:szCs w:val="20"/>
    </w:rPr>
  </w:style>
  <w:style w:type="character" w:customStyle="1" w:styleId="shl">
    <w:name w:val="shl"/>
    <w:basedOn w:val="Domylnaczcionkaakapitu1"/>
    <w:rsid w:val="006B6B88"/>
  </w:style>
  <w:style w:type="paragraph" w:customStyle="1" w:styleId="ZnakZnak1ZnakZnakZnakZnakZnakZnakZnakZnakZnakZnakZnakZnakZnakZnakZnakZnakZnakZnakZnakZnakZnakZnakZnakZnakZnakZnakZnakZnakZnakZnakZnakZnakZnakZnak">
    <w:name w:val="Znak Znak1 Znak Znak Znak Znak Znak Znak Znak Znak Znak Znak Znak Znak Znak Znak Znak Znak Znak Znak Znak Znak Znak Znak Znak Znak Znak Znak Znak Znak Znak Znak Znak Znak Znak Znak"/>
    <w:basedOn w:val="Normalny"/>
    <w:rsid w:val="006B6B88"/>
    <w:pPr>
      <w:suppressAutoHyphens w:val="0"/>
    </w:pPr>
    <w:rPr>
      <w:rFonts w:ascii="Arial" w:eastAsia="Calibri" w:hAnsi="Arial" w:cs="Arial"/>
      <w:lang w:eastAsia="pl-PL"/>
    </w:rPr>
  </w:style>
  <w:style w:type="paragraph" w:customStyle="1" w:styleId="1">
    <w:name w:val="1."/>
    <w:basedOn w:val="Normalny"/>
    <w:rsid w:val="006B6B88"/>
    <w:pPr>
      <w:snapToGrid w:val="0"/>
      <w:spacing w:line="258" w:lineRule="atLeast"/>
      <w:ind w:left="227" w:hanging="227"/>
      <w:jc w:val="both"/>
    </w:pPr>
    <w:rPr>
      <w:rFonts w:ascii="FrankfurtGothic" w:hAnsi="FrankfurtGothic"/>
      <w:color w:val="000000"/>
      <w:sz w:val="19"/>
      <w:szCs w:val="20"/>
      <w:lang w:eastAsia="pl-PL"/>
    </w:rPr>
  </w:style>
  <w:style w:type="paragraph" w:customStyle="1" w:styleId="awciety">
    <w:name w:val="a) wciety"/>
    <w:basedOn w:val="Normalny"/>
    <w:rsid w:val="006B6B88"/>
    <w:pPr>
      <w:snapToGrid w:val="0"/>
      <w:spacing w:line="258" w:lineRule="atLeast"/>
      <w:ind w:left="567" w:hanging="238"/>
      <w:jc w:val="both"/>
    </w:pPr>
    <w:rPr>
      <w:rFonts w:ascii="FrankfurtGothic" w:hAnsi="FrankfurtGothic"/>
      <w:color w:val="000000"/>
      <w:sz w:val="19"/>
      <w:szCs w:val="20"/>
      <w:lang w:eastAsia="pl-PL"/>
    </w:rPr>
  </w:style>
  <w:style w:type="paragraph" w:customStyle="1" w:styleId="glowny">
    <w:name w:val="glowny"/>
    <w:basedOn w:val="Stopka"/>
    <w:next w:val="Stopka"/>
    <w:rsid w:val="006B6B88"/>
    <w:pPr>
      <w:tabs>
        <w:tab w:val="clear" w:pos="4536"/>
        <w:tab w:val="clear" w:pos="9072"/>
      </w:tabs>
      <w:snapToGrid w:val="0"/>
      <w:spacing w:line="258" w:lineRule="atLeast"/>
      <w:jc w:val="both"/>
    </w:pPr>
    <w:rPr>
      <w:rFonts w:ascii="FrankfurtGothic" w:hAnsi="FrankfurtGothic"/>
      <w:color w:val="000000"/>
      <w:sz w:val="19"/>
      <w:szCs w:val="20"/>
      <w:lang w:eastAsia="pl-PL"/>
    </w:rPr>
  </w:style>
  <w:style w:type="paragraph" w:customStyle="1" w:styleId="WW-Tekstpodstawowy3">
    <w:name w:val="WW-Tekst podstawowy 3"/>
    <w:basedOn w:val="Normalny"/>
    <w:rsid w:val="006B6B88"/>
    <w:pPr>
      <w:tabs>
        <w:tab w:val="left" w:pos="0"/>
        <w:tab w:val="right" w:pos="8222"/>
      </w:tabs>
      <w:jc w:val="both"/>
    </w:pPr>
    <w:rPr>
      <w:lang w:eastAsia="pl-PL"/>
    </w:rPr>
  </w:style>
  <w:style w:type="paragraph" w:customStyle="1" w:styleId="Default">
    <w:name w:val="Default"/>
    <w:rsid w:val="006B6B88"/>
    <w:pPr>
      <w:autoSpaceDE w:val="0"/>
      <w:autoSpaceDN w:val="0"/>
      <w:adjustRightInd w:val="0"/>
      <w:spacing w:after="0" w:line="240" w:lineRule="auto"/>
    </w:pPr>
    <w:rPr>
      <w:rFonts w:ascii="Sylfaen" w:eastAsia="Times New Roman" w:hAnsi="Sylfaen" w:cs="Sylfaen"/>
      <w:color w:val="000000"/>
      <w:szCs w:val="24"/>
      <w:lang w:eastAsia="pl-PL"/>
    </w:rPr>
  </w:style>
  <w:style w:type="character" w:customStyle="1" w:styleId="FontStyle25">
    <w:name w:val="Font Style25"/>
    <w:uiPriority w:val="99"/>
    <w:rsid w:val="006B6B88"/>
    <w:rPr>
      <w:rFonts w:ascii="Verdana" w:hAnsi="Verdana" w:cs="Verdana"/>
      <w:b/>
      <w:bCs/>
      <w:sz w:val="20"/>
      <w:szCs w:val="20"/>
    </w:rPr>
  </w:style>
  <w:style w:type="character" w:customStyle="1" w:styleId="FontStyle26">
    <w:name w:val="Font Style26"/>
    <w:uiPriority w:val="99"/>
    <w:rsid w:val="006B6B88"/>
    <w:rPr>
      <w:rFonts w:ascii="Verdana" w:hAnsi="Verdana" w:cs="Verdana"/>
      <w:sz w:val="20"/>
      <w:szCs w:val="20"/>
    </w:rPr>
  </w:style>
  <w:style w:type="paragraph" w:customStyle="1" w:styleId="Style7">
    <w:name w:val="Style7"/>
    <w:basedOn w:val="Normalny"/>
    <w:uiPriority w:val="99"/>
    <w:rsid w:val="006B6B88"/>
    <w:pPr>
      <w:widowControl w:val="0"/>
      <w:spacing w:line="264" w:lineRule="exact"/>
      <w:jc w:val="both"/>
    </w:pPr>
    <w:rPr>
      <w:rFonts w:eastAsia="Lucida Sans Unicode"/>
      <w:kern w:val="1"/>
    </w:rPr>
  </w:style>
  <w:style w:type="paragraph" w:customStyle="1" w:styleId="Style2">
    <w:name w:val="Style2"/>
    <w:basedOn w:val="Normalny"/>
    <w:uiPriority w:val="99"/>
    <w:rsid w:val="006B6B88"/>
    <w:pPr>
      <w:widowControl w:val="0"/>
      <w:jc w:val="center"/>
    </w:pPr>
    <w:rPr>
      <w:rFonts w:eastAsia="Lucida Sans Unicode"/>
      <w:kern w:val="1"/>
    </w:rPr>
  </w:style>
  <w:style w:type="paragraph" w:styleId="Akapitzlist">
    <w:name w:val="List Paragraph"/>
    <w:aliases w:val="normalny tekst,Nag 1,L1,Numerowanie,Akapit z listą5,maz_wyliczenie,opis dzialania,K-P_odwolanie,A_wyliczenie,Akapit z listą 1,List Paragraph,Akapit z listą BS,Kolorowa lista — akcent 11,CW_Lista,T_SZ_List Paragraph"/>
    <w:basedOn w:val="Normalny"/>
    <w:link w:val="AkapitzlistZnak"/>
    <w:qFormat/>
    <w:rsid w:val="006B6B88"/>
    <w:pPr>
      <w:autoSpaceDN w:val="0"/>
      <w:ind w:left="708"/>
      <w:textAlignment w:val="baseline"/>
    </w:pPr>
  </w:style>
  <w:style w:type="paragraph" w:customStyle="1" w:styleId="1ZnakZnakZnakZnakZnakZnakZnak">
    <w:name w:val="1 Znak Znak Znak Znak Znak Znak Znak"/>
    <w:basedOn w:val="Normalny"/>
    <w:rsid w:val="006B6B88"/>
    <w:pPr>
      <w:suppressAutoHyphens w:val="0"/>
    </w:pPr>
    <w:rPr>
      <w:lang w:eastAsia="pl-PL"/>
    </w:rPr>
  </w:style>
  <w:style w:type="paragraph" w:customStyle="1" w:styleId="ust">
    <w:name w:val="ust"/>
    <w:rsid w:val="006B6B88"/>
    <w:pPr>
      <w:spacing w:before="60" w:after="60" w:line="240" w:lineRule="auto"/>
      <w:ind w:left="426" w:hanging="284"/>
      <w:jc w:val="both"/>
    </w:pPr>
    <w:rPr>
      <w:rFonts w:eastAsia="Times New Roman" w:cs="Times New Roman"/>
      <w:szCs w:val="20"/>
      <w:lang w:eastAsia="pl-PL"/>
    </w:rPr>
  </w:style>
  <w:style w:type="paragraph" w:customStyle="1" w:styleId="ZnakZnak2">
    <w:name w:val="Znak Znak2"/>
    <w:basedOn w:val="Normalny"/>
    <w:rsid w:val="006B6B88"/>
    <w:pPr>
      <w:suppressAutoHyphens w:val="0"/>
    </w:pPr>
    <w:rPr>
      <w:lang w:eastAsia="pl-PL"/>
    </w:rPr>
  </w:style>
  <w:style w:type="paragraph" w:customStyle="1" w:styleId="Tytu1">
    <w:name w:val="Tytuł1"/>
    <w:basedOn w:val="Normalny"/>
    <w:rsid w:val="006B6B88"/>
    <w:pPr>
      <w:widowControl w:val="0"/>
      <w:jc w:val="center"/>
    </w:pPr>
    <w:rPr>
      <w:rFonts w:eastAsia="Lucida Sans Unicode" w:cs="Mangal"/>
      <w:b/>
      <w:bCs/>
      <w:kern w:val="1"/>
      <w:sz w:val="32"/>
      <w:szCs w:val="32"/>
      <w:lang w:eastAsia="hi-IN" w:bidi="hi-IN"/>
    </w:rPr>
  </w:style>
  <w:style w:type="paragraph" w:styleId="Tekstpodstawowywcity2">
    <w:name w:val="Body Text Indent 2"/>
    <w:basedOn w:val="Normalny"/>
    <w:link w:val="Tekstpodstawowywcity2Znak"/>
    <w:rsid w:val="006B6B88"/>
    <w:pPr>
      <w:spacing w:after="120" w:line="480" w:lineRule="auto"/>
      <w:ind w:left="283"/>
    </w:pPr>
  </w:style>
  <w:style w:type="character" w:customStyle="1" w:styleId="Tekstpodstawowywcity2Znak">
    <w:name w:val="Tekst podstawowy wcięty 2 Znak"/>
    <w:basedOn w:val="Domylnaczcionkaakapitu"/>
    <w:link w:val="Tekstpodstawowywcity2"/>
    <w:rsid w:val="006B6B88"/>
    <w:rPr>
      <w:rFonts w:eastAsia="Times New Roman" w:cs="Times New Roman"/>
      <w:szCs w:val="24"/>
      <w:lang w:eastAsia="ar-SA"/>
    </w:rPr>
  </w:style>
  <w:style w:type="paragraph" w:styleId="Bezodstpw">
    <w:name w:val="No Spacing"/>
    <w:qFormat/>
    <w:rsid w:val="006B6B88"/>
    <w:pPr>
      <w:spacing w:after="0" w:line="240" w:lineRule="auto"/>
    </w:pPr>
    <w:rPr>
      <w:rFonts w:ascii="Calibri" w:eastAsia="Calibri" w:hAnsi="Calibri" w:cs="Times New Roman"/>
      <w:sz w:val="22"/>
    </w:rPr>
  </w:style>
  <w:style w:type="paragraph" w:customStyle="1" w:styleId="w2zmart">
    <w:name w:val="w2zmart"/>
    <w:basedOn w:val="Normalny"/>
    <w:rsid w:val="006B6B88"/>
    <w:pPr>
      <w:suppressAutoHyphens w:val="0"/>
      <w:spacing w:before="100" w:beforeAutospacing="1" w:after="100" w:afterAutospacing="1"/>
    </w:pPr>
    <w:rPr>
      <w:lang w:eastAsia="pl-PL"/>
    </w:rPr>
  </w:style>
  <w:style w:type="paragraph" w:customStyle="1" w:styleId="w5pktart">
    <w:name w:val="w5pktart"/>
    <w:basedOn w:val="Normalny"/>
    <w:rsid w:val="006B6B88"/>
    <w:pPr>
      <w:suppressAutoHyphens w:val="0"/>
      <w:spacing w:before="100" w:beforeAutospacing="1" w:after="100" w:afterAutospacing="1"/>
    </w:pPr>
    <w:rPr>
      <w:lang w:eastAsia="pl-PL"/>
    </w:rPr>
  </w:style>
  <w:style w:type="paragraph" w:styleId="Tekstpodstawowy2">
    <w:name w:val="Body Text 2"/>
    <w:basedOn w:val="Normalny"/>
    <w:link w:val="Tekstpodstawowy2Znak"/>
    <w:rsid w:val="006B6B88"/>
    <w:pPr>
      <w:spacing w:after="120" w:line="480" w:lineRule="auto"/>
    </w:pPr>
  </w:style>
  <w:style w:type="character" w:customStyle="1" w:styleId="Tekstpodstawowy2Znak">
    <w:name w:val="Tekst podstawowy 2 Znak"/>
    <w:basedOn w:val="Domylnaczcionkaakapitu"/>
    <w:link w:val="Tekstpodstawowy2"/>
    <w:rsid w:val="006B6B88"/>
    <w:rPr>
      <w:rFonts w:eastAsia="Times New Roman" w:cs="Times New Roman"/>
      <w:szCs w:val="24"/>
      <w:lang w:eastAsia="ar-SA"/>
    </w:rPr>
  </w:style>
  <w:style w:type="paragraph" w:customStyle="1" w:styleId="pkt">
    <w:name w:val="pkt"/>
    <w:basedOn w:val="Normalny"/>
    <w:rsid w:val="006B6B88"/>
    <w:pPr>
      <w:suppressAutoHyphens w:val="0"/>
      <w:spacing w:before="60" w:after="60"/>
      <w:ind w:left="851" w:hanging="295"/>
      <w:jc w:val="both"/>
    </w:pPr>
    <w:rPr>
      <w:rFonts w:eastAsia="Calibri"/>
      <w:lang w:eastAsia="pl-PL"/>
    </w:rPr>
  </w:style>
  <w:style w:type="character" w:customStyle="1" w:styleId="FontStyle33">
    <w:name w:val="Font Style33"/>
    <w:uiPriority w:val="99"/>
    <w:rsid w:val="006B6B88"/>
    <w:rPr>
      <w:rFonts w:ascii="Arial" w:hAnsi="Arial" w:cs="Arial"/>
      <w:b/>
      <w:bCs/>
      <w:color w:val="000000"/>
      <w:sz w:val="22"/>
      <w:szCs w:val="22"/>
    </w:rPr>
  </w:style>
  <w:style w:type="paragraph" w:customStyle="1" w:styleId="Style8">
    <w:name w:val="Style8"/>
    <w:basedOn w:val="Normalny"/>
    <w:uiPriority w:val="99"/>
    <w:rsid w:val="006B6B88"/>
    <w:pPr>
      <w:widowControl w:val="0"/>
      <w:suppressAutoHyphens w:val="0"/>
      <w:autoSpaceDE w:val="0"/>
      <w:autoSpaceDN w:val="0"/>
      <w:adjustRightInd w:val="0"/>
      <w:spacing w:line="230" w:lineRule="exact"/>
      <w:ind w:hanging="408"/>
      <w:jc w:val="both"/>
    </w:pPr>
    <w:rPr>
      <w:rFonts w:ascii="Arial" w:hAnsi="Arial" w:cs="Arial"/>
      <w:lang w:eastAsia="pl-PL"/>
    </w:rPr>
  </w:style>
  <w:style w:type="character" w:customStyle="1" w:styleId="FontStyle36">
    <w:name w:val="Font Style36"/>
    <w:qFormat/>
    <w:rsid w:val="006B6B88"/>
    <w:rPr>
      <w:rFonts w:ascii="Arial" w:hAnsi="Arial" w:cs="Arial"/>
      <w:color w:val="000000"/>
      <w:sz w:val="18"/>
      <w:szCs w:val="18"/>
    </w:rPr>
  </w:style>
  <w:style w:type="paragraph" w:customStyle="1" w:styleId="Style6">
    <w:name w:val="Style6"/>
    <w:basedOn w:val="Normalny"/>
    <w:link w:val="Style6Znak"/>
    <w:uiPriority w:val="99"/>
    <w:rsid w:val="006B6B88"/>
    <w:pPr>
      <w:widowControl w:val="0"/>
      <w:suppressAutoHyphens w:val="0"/>
      <w:autoSpaceDE w:val="0"/>
      <w:autoSpaceDN w:val="0"/>
      <w:adjustRightInd w:val="0"/>
      <w:spacing w:line="269" w:lineRule="exact"/>
      <w:ind w:hanging="456"/>
      <w:jc w:val="both"/>
    </w:pPr>
    <w:rPr>
      <w:rFonts w:ascii="Arial" w:hAnsi="Arial"/>
      <w:lang w:val="x-none" w:eastAsia="x-none"/>
    </w:rPr>
  </w:style>
  <w:style w:type="character" w:customStyle="1" w:styleId="Style6Znak">
    <w:name w:val="Style6 Znak"/>
    <w:link w:val="Style6"/>
    <w:uiPriority w:val="99"/>
    <w:rsid w:val="006B6B88"/>
    <w:rPr>
      <w:rFonts w:ascii="Arial" w:eastAsia="Times New Roman" w:hAnsi="Arial" w:cs="Times New Roman"/>
      <w:szCs w:val="24"/>
      <w:lang w:val="x-none" w:eastAsia="x-none"/>
    </w:rPr>
  </w:style>
  <w:style w:type="character" w:customStyle="1" w:styleId="FontStyle30">
    <w:name w:val="Font Style30"/>
    <w:uiPriority w:val="99"/>
    <w:rsid w:val="006B6B88"/>
    <w:rPr>
      <w:rFonts w:ascii="Arial" w:hAnsi="Arial" w:cs="Arial"/>
      <w:b/>
      <w:bCs/>
      <w:color w:val="000000"/>
      <w:sz w:val="18"/>
      <w:szCs w:val="18"/>
    </w:rPr>
  </w:style>
  <w:style w:type="paragraph" w:customStyle="1" w:styleId="FontStyle3610pt">
    <w:name w:val="Font Style36 + 10 pt"/>
    <w:basedOn w:val="Style6"/>
    <w:link w:val="FontStyle3610ptZnak"/>
    <w:rsid w:val="006B6B88"/>
    <w:pPr>
      <w:widowControl/>
      <w:tabs>
        <w:tab w:val="num" w:pos="360"/>
        <w:tab w:val="left" w:pos="422"/>
      </w:tabs>
      <w:spacing w:before="125" w:line="226" w:lineRule="exact"/>
      <w:ind w:left="360" w:hanging="360"/>
    </w:pPr>
  </w:style>
  <w:style w:type="character" w:customStyle="1" w:styleId="FontStyle3610ptZnak">
    <w:name w:val="Font Style36 + 10 pt Znak"/>
    <w:link w:val="FontStyle3610pt"/>
    <w:rsid w:val="006B6B88"/>
    <w:rPr>
      <w:rFonts w:ascii="Arial" w:eastAsia="Times New Roman" w:hAnsi="Arial" w:cs="Times New Roman"/>
      <w:szCs w:val="24"/>
      <w:lang w:val="x-none" w:eastAsia="x-none"/>
    </w:rPr>
  </w:style>
  <w:style w:type="paragraph" w:customStyle="1" w:styleId="Style5">
    <w:name w:val="Style5"/>
    <w:basedOn w:val="Normalny"/>
    <w:uiPriority w:val="99"/>
    <w:rsid w:val="006B6B88"/>
    <w:pPr>
      <w:widowControl w:val="0"/>
      <w:suppressAutoHyphens w:val="0"/>
      <w:autoSpaceDE w:val="0"/>
      <w:autoSpaceDN w:val="0"/>
      <w:adjustRightInd w:val="0"/>
      <w:jc w:val="both"/>
    </w:pPr>
    <w:rPr>
      <w:rFonts w:ascii="Arial" w:hAnsi="Arial" w:cs="Arial"/>
      <w:lang w:eastAsia="pl-PL"/>
    </w:rPr>
  </w:style>
  <w:style w:type="character" w:customStyle="1" w:styleId="FontStyle34">
    <w:name w:val="Font Style34"/>
    <w:uiPriority w:val="99"/>
    <w:rsid w:val="006B6B88"/>
    <w:rPr>
      <w:rFonts w:ascii="Arial" w:hAnsi="Arial" w:cs="Arial"/>
      <w:b/>
      <w:bCs/>
      <w:i/>
      <w:iCs/>
      <w:color w:val="000000"/>
      <w:sz w:val="18"/>
      <w:szCs w:val="18"/>
    </w:rPr>
  </w:style>
  <w:style w:type="character" w:customStyle="1" w:styleId="alb">
    <w:name w:val="a_lb"/>
    <w:rsid w:val="006B6B88"/>
  </w:style>
  <w:style w:type="paragraph" w:customStyle="1" w:styleId="Style20">
    <w:name w:val="Style20"/>
    <w:basedOn w:val="Normalny"/>
    <w:uiPriority w:val="99"/>
    <w:rsid w:val="006B6B88"/>
    <w:pPr>
      <w:widowControl w:val="0"/>
      <w:suppressAutoHyphens w:val="0"/>
      <w:autoSpaceDE w:val="0"/>
      <w:autoSpaceDN w:val="0"/>
      <w:adjustRightInd w:val="0"/>
      <w:spacing w:line="230" w:lineRule="exact"/>
      <w:ind w:hanging="360"/>
      <w:jc w:val="both"/>
    </w:pPr>
    <w:rPr>
      <w:rFonts w:ascii="Arial" w:hAnsi="Arial" w:cs="Arial"/>
      <w:lang w:eastAsia="pl-PL"/>
    </w:rPr>
  </w:style>
  <w:style w:type="character" w:customStyle="1" w:styleId="apple-converted-space">
    <w:name w:val="apple-converted-space"/>
    <w:rsid w:val="006B6B88"/>
  </w:style>
  <w:style w:type="character" w:customStyle="1" w:styleId="FontStyle24">
    <w:name w:val="Font Style24"/>
    <w:uiPriority w:val="99"/>
    <w:rsid w:val="006B6B88"/>
    <w:rPr>
      <w:rFonts w:ascii="Arial" w:hAnsi="Arial" w:cs="Arial"/>
      <w:b/>
      <w:bCs/>
      <w:i/>
      <w:iCs/>
      <w:color w:val="000000"/>
      <w:sz w:val="26"/>
      <w:szCs w:val="26"/>
    </w:rPr>
  </w:style>
  <w:style w:type="character" w:customStyle="1" w:styleId="FontStyle43">
    <w:name w:val="Font Style43"/>
    <w:rsid w:val="006B6B88"/>
    <w:rPr>
      <w:rFonts w:ascii="Times New Roman" w:hAnsi="Times New Roman" w:cs="Times New Roman"/>
      <w:sz w:val="22"/>
      <w:szCs w:val="22"/>
    </w:rPr>
  </w:style>
  <w:style w:type="character" w:customStyle="1" w:styleId="CharStyle12">
    <w:name w:val="Char Style 12"/>
    <w:uiPriority w:val="99"/>
    <w:rsid w:val="006B6B88"/>
    <w:rPr>
      <w:rFonts w:ascii="Times New Roman" w:hAnsi="Times New Roman" w:cs="Times New Roman"/>
      <w:sz w:val="22"/>
      <w:szCs w:val="22"/>
      <w:u w:val="none"/>
    </w:rPr>
  </w:style>
  <w:style w:type="paragraph" w:customStyle="1" w:styleId="Style11">
    <w:name w:val="Style 11"/>
    <w:basedOn w:val="Normalny"/>
    <w:uiPriority w:val="99"/>
    <w:rsid w:val="006B6B88"/>
    <w:pPr>
      <w:widowControl w:val="0"/>
      <w:shd w:val="clear" w:color="auto" w:fill="FFFFFF"/>
      <w:suppressAutoHyphens w:val="0"/>
      <w:spacing w:before="420" w:line="317" w:lineRule="exact"/>
      <w:ind w:hanging="380"/>
      <w:jc w:val="both"/>
    </w:pPr>
    <w:rPr>
      <w:sz w:val="22"/>
      <w:szCs w:val="22"/>
      <w:lang w:eastAsia="pl-PL"/>
    </w:rPr>
  </w:style>
  <w:style w:type="paragraph" w:styleId="Tekstprzypisukocowego">
    <w:name w:val="endnote text"/>
    <w:basedOn w:val="Normalny"/>
    <w:link w:val="TekstprzypisukocowegoZnak"/>
    <w:rsid w:val="006B6B88"/>
    <w:pPr>
      <w:suppressAutoHyphens w:val="0"/>
    </w:pPr>
    <w:rPr>
      <w:sz w:val="20"/>
      <w:szCs w:val="20"/>
      <w:lang w:eastAsia="pl-PL"/>
    </w:rPr>
  </w:style>
  <w:style w:type="character" w:customStyle="1" w:styleId="TekstprzypisukocowegoZnak">
    <w:name w:val="Tekst przypisu końcowego Znak"/>
    <w:basedOn w:val="Domylnaczcionkaakapitu"/>
    <w:link w:val="Tekstprzypisukocowego"/>
    <w:rsid w:val="006B6B88"/>
    <w:rPr>
      <w:rFonts w:eastAsia="Times New Roman" w:cs="Times New Roman"/>
      <w:sz w:val="20"/>
      <w:szCs w:val="20"/>
      <w:lang w:eastAsia="pl-PL"/>
    </w:rPr>
  </w:style>
  <w:style w:type="paragraph" w:customStyle="1" w:styleId="Standard">
    <w:name w:val="Standard"/>
    <w:link w:val="StandardZnak"/>
    <w:rsid w:val="006B6B88"/>
    <w:pPr>
      <w:autoSpaceDE w:val="0"/>
      <w:autoSpaceDN w:val="0"/>
      <w:adjustRightInd w:val="0"/>
      <w:spacing w:after="0" w:line="240" w:lineRule="auto"/>
    </w:pPr>
    <w:rPr>
      <w:rFonts w:eastAsia="Times New Roman" w:cs="Times New Roman"/>
      <w:szCs w:val="24"/>
      <w:lang w:eastAsia="pl-PL"/>
    </w:rPr>
  </w:style>
  <w:style w:type="character" w:customStyle="1" w:styleId="StandardZnak">
    <w:name w:val="Standard Znak"/>
    <w:link w:val="Standard"/>
    <w:rsid w:val="006B6B88"/>
    <w:rPr>
      <w:rFonts w:eastAsia="Times New Roman" w:cs="Times New Roman"/>
      <w:szCs w:val="24"/>
      <w:lang w:eastAsia="pl-PL"/>
    </w:rPr>
  </w:style>
  <w:style w:type="paragraph" w:styleId="Tekstpodstawowy3">
    <w:name w:val="Body Text 3"/>
    <w:basedOn w:val="Normalny"/>
    <w:link w:val="Tekstpodstawowy3Znak"/>
    <w:uiPriority w:val="99"/>
    <w:rsid w:val="006B6B88"/>
    <w:pPr>
      <w:widowControl w:val="0"/>
      <w:suppressAutoHyphens w:val="0"/>
      <w:spacing w:after="120"/>
    </w:pPr>
    <w:rPr>
      <w:rFonts w:ascii="Arial" w:eastAsia="Calibri" w:hAnsi="Arial" w:cs="Arial"/>
      <w:sz w:val="16"/>
      <w:szCs w:val="16"/>
      <w:lang w:val="en-US" w:eastAsia="en-US"/>
    </w:rPr>
  </w:style>
  <w:style w:type="character" w:customStyle="1" w:styleId="Tekstpodstawowy3Znak">
    <w:name w:val="Tekst podstawowy 3 Znak"/>
    <w:basedOn w:val="Domylnaczcionkaakapitu"/>
    <w:link w:val="Tekstpodstawowy3"/>
    <w:uiPriority w:val="99"/>
    <w:rsid w:val="006B6B88"/>
    <w:rPr>
      <w:rFonts w:ascii="Arial" w:eastAsia="Calibri" w:hAnsi="Arial"/>
      <w:sz w:val="16"/>
      <w:szCs w:val="16"/>
      <w:lang w:val="en-US"/>
    </w:rPr>
  </w:style>
  <w:style w:type="paragraph" w:customStyle="1" w:styleId="Jacek">
    <w:name w:val="Jacek"/>
    <w:basedOn w:val="Normalny"/>
    <w:rsid w:val="006B6B88"/>
    <w:rPr>
      <w:kern w:val="1"/>
      <w:szCs w:val="20"/>
    </w:rPr>
  </w:style>
  <w:style w:type="table" w:styleId="Tabela-Siatka">
    <w:name w:val="Table Grid"/>
    <w:basedOn w:val="Standardowy"/>
    <w:uiPriority w:val="39"/>
    <w:rsid w:val="006B6B88"/>
    <w:pPr>
      <w:spacing w:after="0" w:line="240" w:lineRule="auto"/>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20">
    <w:name w:val="Znak Znak2"/>
    <w:basedOn w:val="Normalny"/>
    <w:rsid w:val="006B6B88"/>
    <w:pPr>
      <w:suppressAutoHyphens w:val="0"/>
    </w:pPr>
    <w:rPr>
      <w:lang w:eastAsia="pl-PL"/>
    </w:rPr>
  </w:style>
  <w:style w:type="paragraph" w:customStyle="1" w:styleId="Tytu10">
    <w:name w:val="Tytuł1"/>
    <w:basedOn w:val="Normalny"/>
    <w:rsid w:val="006B6B88"/>
    <w:pPr>
      <w:widowControl w:val="0"/>
      <w:jc w:val="center"/>
    </w:pPr>
    <w:rPr>
      <w:rFonts w:eastAsia="Lucida Sans Unicode" w:cs="Mangal"/>
      <w:b/>
      <w:bCs/>
      <w:kern w:val="1"/>
      <w:sz w:val="32"/>
      <w:szCs w:val="32"/>
      <w:lang w:eastAsia="hi-IN" w:bidi="hi-IN"/>
    </w:rPr>
  </w:style>
  <w:style w:type="character" w:customStyle="1" w:styleId="AkapitzlistZnak">
    <w:name w:val="Akapit z listą Znak"/>
    <w:aliases w:val="normalny tekst Znak,Nag 1 Znak,L1 Znak,Numerowanie Znak,Akapit z listą5 Znak,maz_wyliczenie Znak,opis dzialania Znak,K-P_odwolanie Znak,A_wyliczenie Znak,Akapit z listą 1 Znak,List Paragraph Znak,Akapit z listą BS Znak,CW_Lista Znak"/>
    <w:link w:val="Akapitzlist"/>
    <w:qFormat/>
    <w:rsid w:val="006B6B88"/>
    <w:rPr>
      <w:rFonts w:eastAsia="Times New Roman" w:cs="Times New Roman"/>
      <w:szCs w:val="24"/>
      <w:lang w:eastAsia="ar-SA"/>
    </w:rPr>
  </w:style>
  <w:style w:type="paragraph" w:customStyle="1" w:styleId="ListParagraph1">
    <w:name w:val="List Paragraph1"/>
    <w:uiPriority w:val="99"/>
    <w:rsid w:val="006B6B88"/>
    <w:pPr>
      <w:suppressAutoHyphens/>
      <w:spacing w:after="200" w:line="276" w:lineRule="auto"/>
      <w:ind w:left="720"/>
    </w:pPr>
    <w:rPr>
      <w:rFonts w:ascii="Calibri" w:eastAsia="Calibri" w:hAnsi="Calibri" w:cs="Calibri"/>
      <w:color w:val="000000"/>
      <w:kern w:val="1"/>
      <w:sz w:val="22"/>
      <w:lang w:eastAsia="ar-SA"/>
    </w:rPr>
  </w:style>
  <w:style w:type="paragraph" w:customStyle="1" w:styleId="Style110">
    <w:name w:val="Style11"/>
    <w:basedOn w:val="Normalny"/>
    <w:uiPriority w:val="99"/>
    <w:rsid w:val="006B6B88"/>
    <w:pPr>
      <w:widowControl w:val="0"/>
      <w:suppressAutoHyphens w:val="0"/>
      <w:autoSpaceDE w:val="0"/>
      <w:autoSpaceDN w:val="0"/>
      <w:adjustRightInd w:val="0"/>
      <w:spacing w:line="254" w:lineRule="exact"/>
      <w:jc w:val="both"/>
    </w:pPr>
    <w:rPr>
      <w:rFonts w:ascii="Cordia New" w:hAnsi="Cordia New" w:cs="Cordia New"/>
      <w:u w:color="000000"/>
      <w:lang w:eastAsia="pl-PL" w:bidi="th-TH"/>
    </w:rPr>
  </w:style>
  <w:style w:type="paragraph" w:customStyle="1" w:styleId="Style4">
    <w:name w:val="Style4"/>
    <w:basedOn w:val="Normalny"/>
    <w:uiPriority w:val="99"/>
    <w:rsid w:val="006B6B88"/>
    <w:pPr>
      <w:widowControl w:val="0"/>
      <w:suppressAutoHyphens w:val="0"/>
      <w:autoSpaceDE w:val="0"/>
      <w:autoSpaceDN w:val="0"/>
      <w:adjustRightInd w:val="0"/>
      <w:spacing w:line="283" w:lineRule="exact"/>
    </w:pPr>
    <w:rPr>
      <w:rFonts w:ascii="Cordia New" w:hAnsi="Cordia New"/>
      <w:u w:color="000000"/>
      <w:lang w:eastAsia="pl-PL"/>
    </w:rPr>
  </w:style>
  <w:style w:type="paragraph" w:customStyle="1" w:styleId="Style3">
    <w:name w:val="Style3"/>
    <w:basedOn w:val="Normalny"/>
    <w:uiPriority w:val="99"/>
    <w:rsid w:val="006B6B88"/>
    <w:pPr>
      <w:widowControl w:val="0"/>
      <w:suppressAutoHyphens w:val="0"/>
      <w:autoSpaceDE w:val="0"/>
      <w:autoSpaceDN w:val="0"/>
      <w:adjustRightInd w:val="0"/>
    </w:pPr>
    <w:rPr>
      <w:rFonts w:ascii="Cordia New" w:hAnsi="Cordia New"/>
      <w:u w:color="000000"/>
      <w:lang w:eastAsia="pl-PL"/>
    </w:rPr>
  </w:style>
  <w:style w:type="paragraph" w:customStyle="1" w:styleId="Style16">
    <w:name w:val="Style16"/>
    <w:basedOn w:val="Normalny"/>
    <w:uiPriority w:val="99"/>
    <w:rsid w:val="006B6B88"/>
    <w:pPr>
      <w:widowControl w:val="0"/>
      <w:suppressAutoHyphens w:val="0"/>
      <w:autoSpaceDE w:val="0"/>
      <w:autoSpaceDN w:val="0"/>
      <w:adjustRightInd w:val="0"/>
    </w:pPr>
    <w:rPr>
      <w:rFonts w:ascii="Cordia New" w:hAnsi="Cordia New"/>
      <w:u w:color="000000"/>
      <w:lang w:eastAsia="pl-PL"/>
    </w:rPr>
  </w:style>
  <w:style w:type="character" w:customStyle="1" w:styleId="FontStyle22">
    <w:name w:val="Font Style22"/>
    <w:uiPriority w:val="99"/>
    <w:rsid w:val="006B6B88"/>
    <w:rPr>
      <w:rFonts w:ascii="Times New Roman" w:hAnsi="Times New Roman" w:cs="Times New Roman"/>
      <w:b/>
      <w:bCs/>
      <w:sz w:val="26"/>
      <w:szCs w:val="26"/>
    </w:rPr>
  </w:style>
  <w:style w:type="character" w:customStyle="1" w:styleId="FontStyle23">
    <w:name w:val="Font Style23"/>
    <w:uiPriority w:val="99"/>
    <w:rsid w:val="006B6B88"/>
    <w:rPr>
      <w:rFonts w:ascii="Times New Roman" w:hAnsi="Times New Roman" w:cs="Times New Roman"/>
      <w:b/>
      <w:bCs/>
      <w:sz w:val="26"/>
      <w:szCs w:val="26"/>
    </w:rPr>
  </w:style>
  <w:style w:type="character" w:styleId="Odwoanieprzypisukocowego">
    <w:name w:val="endnote reference"/>
    <w:basedOn w:val="Domylnaczcionkaakapitu"/>
    <w:uiPriority w:val="99"/>
    <w:semiHidden/>
    <w:unhideWhenUsed/>
    <w:rsid w:val="003B1DF0"/>
    <w:rPr>
      <w:vertAlign w:val="superscript"/>
    </w:rPr>
  </w:style>
  <w:style w:type="paragraph" w:customStyle="1" w:styleId="ZnakZnak21">
    <w:name w:val="Znak Znak2"/>
    <w:basedOn w:val="Normalny"/>
    <w:rsid w:val="00FA7F33"/>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zecz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7765</Words>
  <Characters>46595</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cp:lastModifiedBy>
  <cp:revision>3</cp:revision>
  <cp:lastPrinted>2020-11-30T10:57:00Z</cp:lastPrinted>
  <dcterms:created xsi:type="dcterms:W3CDTF">2020-11-30T14:41:00Z</dcterms:created>
  <dcterms:modified xsi:type="dcterms:W3CDTF">2020-11-30T14:42:00Z</dcterms:modified>
</cp:coreProperties>
</file>